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A7A" w:rsidRDefault="00432A7A" w:rsidP="00432A7A">
      <w:pPr>
        <w:jc w:val="right"/>
        <w:rPr>
          <w:szCs w:val="28"/>
        </w:rPr>
      </w:pPr>
      <w:r w:rsidRPr="00432A7A">
        <w:rPr>
          <w:szCs w:val="28"/>
        </w:rPr>
        <w:t>Утверждено</w:t>
      </w:r>
    </w:p>
    <w:p w:rsidR="00432A7A" w:rsidRDefault="00432A7A" w:rsidP="00432A7A">
      <w:pPr>
        <w:jc w:val="right"/>
        <w:rPr>
          <w:szCs w:val="28"/>
        </w:rPr>
      </w:pPr>
      <w:r>
        <w:rPr>
          <w:szCs w:val="28"/>
        </w:rPr>
        <w:t>Приказом МАОУ «Гимназия № 5»</w:t>
      </w:r>
    </w:p>
    <w:p w:rsidR="00432A7A" w:rsidRPr="00432A7A" w:rsidRDefault="00432A7A" w:rsidP="00432A7A">
      <w:pPr>
        <w:jc w:val="right"/>
        <w:rPr>
          <w:szCs w:val="28"/>
        </w:rPr>
      </w:pPr>
      <w:r>
        <w:rPr>
          <w:szCs w:val="28"/>
        </w:rPr>
        <w:t>г. Чебоксары</w:t>
      </w:r>
      <w:r w:rsidR="004266F5">
        <w:rPr>
          <w:szCs w:val="28"/>
        </w:rPr>
        <w:t xml:space="preserve"> от 29 марта 2021 г. № 201/1</w:t>
      </w:r>
    </w:p>
    <w:p w:rsidR="00432A7A" w:rsidRPr="00432A7A" w:rsidRDefault="00432A7A" w:rsidP="00432A7A">
      <w:pPr>
        <w:jc w:val="right"/>
        <w:rPr>
          <w:szCs w:val="28"/>
        </w:rPr>
      </w:pPr>
      <w:r w:rsidRPr="00432A7A">
        <w:rPr>
          <w:szCs w:val="28"/>
        </w:rPr>
        <w:t xml:space="preserve">Протокол № 4 педагогического </w:t>
      </w:r>
    </w:p>
    <w:p w:rsidR="00432A7A" w:rsidRPr="00432A7A" w:rsidRDefault="00432A7A" w:rsidP="00432A7A">
      <w:pPr>
        <w:jc w:val="right"/>
        <w:rPr>
          <w:szCs w:val="28"/>
        </w:rPr>
      </w:pPr>
      <w:r w:rsidRPr="00432A7A">
        <w:rPr>
          <w:szCs w:val="28"/>
        </w:rPr>
        <w:t>совета от 29.03.2021</w:t>
      </w:r>
    </w:p>
    <w:p w:rsidR="00432A7A" w:rsidRDefault="00432A7A" w:rsidP="00801F68">
      <w:pPr>
        <w:jc w:val="center"/>
        <w:rPr>
          <w:b/>
          <w:sz w:val="28"/>
          <w:szCs w:val="28"/>
        </w:rPr>
      </w:pPr>
    </w:p>
    <w:p w:rsidR="00432A7A" w:rsidRDefault="00432A7A" w:rsidP="00801F68">
      <w:pPr>
        <w:jc w:val="center"/>
        <w:rPr>
          <w:b/>
          <w:sz w:val="28"/>
          <w:szCs w:val="28"/>
        </w:rPr>
      </w:pPr>
    </w:p>
    <w:p w:rsidR="002E2C39" w:rsidRPr="00432A7A" w:rsidRDefault="002E2C39" w:rsidP="00801F68">
      <w:pPr>
        <w:jc w:val="center"/>
        <w:rPr>
          <w:b/>
          <w:sz w:val="28"/>
          <w:szCs w:val="28"/>
        </w:rPr>
      </w:pPr>
      <w:r w:rsidRPr="00432A7A">
        <w:rPr>
          <w:b/>
          <w:sz w:val="28"/>
          <w:szCs w:val="28"/>
        </w:rPr>
        <w:t>Положение о промежуточной аттестации и текущем контроле успеваемости обучающихся 5-11 классов</w:t>
      </w:r>
    </w:p>
    <w:p w:rsidR="002E2C39" w:rsidRPr="00432A7A" w:rsidRDefault="002E2C39" w:rsidP="00801F68">
      <w:pPr>
        <w:jc w:val="center"/>
        <w:rPr>
          <w:b/>
          <w:sz w:val="28"/>
          <w:szCs w:val="28"/>
        </w:rPr>
      </w:pPr>
      <w:r w:rsidRPr="00432A7A">
        <w:rPr>
          <w:b/>
          <w:sz w:val="28"/>
          <w:szCs w:val="28"/>
        </w:rPr>
        <w:t>МАОУ «Гимназия №5» г.</w:t>
      </w:r>
      <w:r w:rsidR="000B1728" w:rsidRPr="00432A7A">
        <w:rPr>
          <w:b/>
          <w:sz w:val="28"/>
          <w:szCs w:val="28"/>
        </w:rPr>
        <w:t xml:space="preserve"> </w:t>
      </w:r>
      <w:r w:rsidRPr="00432A7A">
        <w:rPr>
          <w:b/>
          <w:sz w:val="28"/>
          <w:szCs w:val="28"/>
        </w:rPr>
        <w:t>Чебоксары</w:t>
      </w:r>
    </w:p>
    <w:p w:rsidR="002E2C39" w:rsidRPr="00432A7A" w:rsidRDefault="002E2C39" w:rsidP="00801F68">
      <w:pPr>
        <w:jc w:val="both"/>
        <w:rPr>
          <w:sz w:val="28"/>
          <w:szCs w:val="28"/>
        </w:rPr>
      </w:pPr>
    </w:p>
    <w:p w:rsidR="002E2C39" w:rsidRPr="00432A7A" w:rsidRDefault="002E2C39" w:rsidP="00801F68">
      <w:pPr>
        <w:pStyle w:val="a5"/>
        <w:numPr>
          <w:ilvl w:val="0"/>
          <w:numId w:val="14"/>
        </w:numPr>
        <w:jc w:val="center"/>
        <w:rPr>
          <w:b/>
          <w:sz w:val="28"/>
          <w:szCs w:val="28"/>
        </w:rPr>
      </w:pPr>
      <w:r w:rsidRPr="00432A7A">
        <w:rPr>
          <w:b/>
          <w:sz w:val="28"/>
          <w:szCs w:val="28"/>
        </w:rPr>
        <w:t>Общие положения.</w:t>
      </w:r>
    </w:p>
    <w:p w:rsidR="002E2C39" w:rsidRPr="00432A7A" w:rsidRDefault="002E2C39" w:rsidP="00801F68">
      <w:pPr>
        <w:jc w:val="both"/>
        <w:rPr>
          <w:sz w:val="28"/>
          <w:szCs w:val="28"/>
        </w:rPr>
      </w:pPr>
    </w:p>
    <w:p w:rsidR="002E2C39" w:rsidRPr="00F60C12" w:rsidRDefault="000B1728" w:rsidP="00801F68">
      <w:pPr>
        <w:jc w:val="both"/>
        <w:rPr>
          <w:sz w:val="28"/>
          <w:szCs w:val="28"/>
        </w:rPr>
      </w:pPr>
      <w:r w:rsidRPr="00432A7A">
        <w:rPr>
          <w:sz w:val="28"/>
          <w:szCs w:val="28"/>
        </w:rPr>
        <w:t xml:space="preserve">1.1 </w:t>
      </w:r>
      <w:r w:rsidR="002E2C39" w:rsidRPr="00432A7A">
        <w:rPr>
          <w:sz w:val="28"/>
          <w:szCs w:val="28"/>
        </w:rPr>
        <w:t xml:space="preserve">Настоящее Положение о промежуточной аттестации и текущем контроле успеваемости обучающихся МАОУ «Гимназия №5» г. Чебоксары (далее – Положение) разработано в соответствии с Федеральным законом от 29 декабря 2012 г. N 273-ФЗ "Об образовании в Российской Федерации", приказом </w:t>
      </w:r>
      <w:r w:rsidR="002E2C39" w:rsidRPr="004266F5">
        <w:rPr>
          <w:sz w:val="28"/>
          <w:szCs w:val="28"/>
        </w:rPr>
        <w:t xml:space="preserve">Министерства образования и науки Российской Федерации от </w:t>
      </w:r>
      <w:r w:rsidR="004266F5" w:rsidRPr="004266F5">
        <w:rPr>
          <w:sz w:val="28"/>
          <w:szCs w:val="28"/>
        </w:rPr>
        <w:t>22 марта 2021</w:t>
      </w:r>
      <w:r w:rsidR="002E2C39" w:rsidRPr="004266F5">
        <w:rPr>
          <w:sz w:val="28"/>
          <w:szCs w:val="28"/>
        </w:rPr>
        <w:t xml:space="preserve"> г. №115 «Об утверждении порядка организации и  осуществления образовательной деятельности по основным общеобразовательным </w:t>
      </w:r>
      <w:bookmarkStart w:id="0" w:name="_GoBack"/>
      <w:bookmarkEnd w:id="0"/>
      <w:r w:rsidR="002E2C39" w:rsidRPr="004266F5">
        <w:rPr>
          <w:sz w:val="28"/>
          <w:szCs w:val="28"/>
        </w:rPr>
        <w:t>программам - образовательным программам начального общего</w:t>
      </w:r>
      <w:r w:rsidR="002E2C39" w:rsidRPr="00432A7A">
        <w:rPr>
          <w:sz w:val="28"/>
          <w:szCs w:val="28"/>
        </w:rPr>
        <w:t xml:space="preserve">, основного общего и среднего общего образования», </w:t>
      </w:r>
      <w:r w:rsidR="002E2C39" w:rsidRPr="004266F5">
        <w:rPr>
          <w:sz w:val="28"/>
          <w:szCs w:val="28"/>
        </w:rPr>
        <w:t xml:space="preserve">Правилами осуществления мониторинга системы образования (Постановление Правительства РФ от </w:t>
      </w:r>
      <w:r w:rsidR="004266F5" w:rsidRPr="004266F5">
        <w:rPr>
          <w:sz w:val="28"/>
          <w:szCs w:val="28"/>
        </w:rPr>
        <w:t xml:space="preserve">24 марта 2022 года </w:t>
      </w:r>
      <w:r w:rsidR="002E2C39" w:rsidRPr="004266F5">
        <w:rPr>
          <w:sz w:val="28"/>
          <w:szCs w:val="28"/>
        </w:rPr>
        <w:t xml:space="preserve"> №</w:t>
      </w:r>
      <w:r w:rsidR="004266F5" w:rsidRPr="004266F5">
        <w:rPr>
          <w:sz w:val="28"/>
          <w:szCs w:val="28"/>
        </w:rPr>
        <w:t xml:space="preserve"> 450 </w:t>
      </w:r>
      <w:r w:rsidR="002E2C39" w:rsidRPr="004266F5">
        <w:rPr>
          <w:sz w:val="28"/>
          <w:szCs w:val="28"/>
        </w:rPr>
        <w:t>)</w:t>
      </w:r>
      <w:r w:rsidR="002E2C39" w:rsidRPr="00B20B32">
        <w:rPr>
          <w:sz w:val="28"/>
          <w:szCs w:val="28"/>
        </w:rPr>
        <w:t xml:space="preserve">, </w:t>
      </w:r>
      <w:r w:rsidR="002E2C39" w:rsidRPr="004266F5">
        <w:rPr>
          <w:sz w:val="28"/>
          <w:szCs w:val="28"/>
        </w:rPr>
        <w:t xml:space="preserve">федеральными государственными образовательными стандартами начального (Приказ </w:t>
      </w:r>
      <w:proofErr w:type="spellStart"/>
      <w:r w:rsidR="002E2C39" w:rsidRPr="004266F5">
        <w:rPr>
          <w:sz w:val="28"/>
          <w:szCs w:val="28"/>
        </w:rPr>
        <w:t>Минобрнауки</w:t>
      </w:r>
      <w:proofErr w:type="spellEnd"/>
      <w:r w:rsidR="002E2C39" w:rsidRPr="004266F5">
        <w:rPr>
          <w:sz w:val="28"/>
          <w:szCs w:val="28"/>
        </w:rPr>
        <w:t xml:space="preserve"> РФ от </w:t>
      </w:r>
      <w:r w:rsidR="004266F5" w:rsidRPr="004266F5">
        <w:rPr>
          <w:sz w:val="28"/>
          <w:szCs w:val="28"/>
        </w:rPr>
        <w:t>31.05.2021</w:t>
      </w:r>
      <w:r w:rsidR="002E2C39" w:rsidRPr="004266F5">
        <w:rPr>
          <w:sz w:val="28"/>
          <w:szCs w:val="28"/>
        </w:rPr>
        <w:t xml:space="preserve"> №</w:t>
      </w:r>
      <w:r w:rsidR="004266F5" w:rsidRPr="004266F5">
        <w:rPr>
          <w:sz w:val="28"/>
          <w:szCs w:val="28"/>
        </w:rPr>
        <w:t>286</w:t>
      </w:r>
      <w:r w:rsidR="002E2C39" w:rsidRPr="004266F5">
        <w:rPr>
          <w:sz w:val="28"/>
          <w:szCs w:val="28"/>
        </w:rPr>
        <w:t xml:space="preserve">), основного (Приказ </w:t>
      </w:r>
      <w:proofErr w:type="spellStart"/>
      <w:r w:rsidR="002E2C39" w:rsidRPr="004266F5">
        <w:rPr>
          <w:sz w:val="28"/>
          <w:szCs w:val="28"/>
        </w:rPr>
        <w:t>Минобрнауки</w:t>
      </w:r>
      <w:proofErr w:type="spellEnd"/>
      <w:r w:rsidR="002E2C39" w:rsidRPr="004266F5">
        <w:rPr>
          <w:sz w:val="28"/>
          <w:szCs w:val="28"/>
        </w:rPr>
        <w:t xml:space="preserve"> РФ от </w:t>
      </w:r>
      <w:r w:rsidR="004266F5" w:rsidRPr="004266F5">
        <w:rPr>
          <w:sz w:val="28"/>
          <w:szCs w:val="28"/>
        </w:rPr>
        <w:t>31.05.2021</w:t>
      </w:r>
      <w:r w:rsidR="002E2C39" w:rsidRPr="004266F5">
        <w:rPr>
          <w:sz w:val="28"/>
          <w:szCs w:val="28"/>
        </w:rPr>
        <w:t xml:space="preserve"> №</w:t>
      </w:r>
      <w:r w:rsidR="004266F5" w:rsidRPr="004266F5">
        <w:rPr>
          <w:sz w:val="28"/>
          <w:szCs w:val="28"/>
        </w:rPr>
        <w:t>287</w:t>
      </w:r>
      <w:r w:rsidR="002E2C39" w:rsidRPr="004266F5">
        <w:rPr>
          <w:sz w:val="28"/>
          <w:szCs w:val="28"/>
        </w:rPr>
        <w:t xml:space="preserve">) и среднего (Приказ </w:t>
      </w:r>
      <w:proofErr w:type="spellStart"/>
      <w:r w:rsidR="002E2C39" w:rsidRPr="004266F5">
        <w:rPr>
          <w:sz w:val="28"/>
          <w:szCs w:val="28"/>
        </w:rPr>
        <w:t>Минобрнауки</w:t>
      </w:r>
      <w:proofErr w:type="spellEnd"/>
      <w:r w:rsidR="002E2C39" w:rsidRPr="004266F5">
        <w:rPr>
          <w:sz w:val="28"/>
          <w:szCs w:val="28"/>
        </w:rPr>
        <w:t xml:space="preserve"> РФ от 17.05.2012</w:t>
      </w:r>
      <w:r w:rsidRPr="004266F5">
        <w:rPr>
          <w:sz w:val="28"/>
          <w:szCs w:val="28"/>
        </w:rPr>
        <w:t xml:space="preserve"> </w:t>
      </w:r>
      <w:r w:rsidR="002E2C39" w:rsidRPr="004266F5">
        <w:rPr>
          <w:sz w:val="28"/>
          <w:szCs w:val="28"/>
        </w:rPr>
        <w:t xml:space="preserve">№413) общего образования, </w:t>
      </w:r>
      <w:r w:rsidR="002E2C39" w:rsidRPr="00432A7A">
        <w:rPr>
          <w:sz w:val="28"/>
          <w:szCs w:val="28"/>
        </w:rPr>
        <w:t xml:space="preserve">Методическими рекомендациями </w:t>
      </w:r>
      <w:proofErr w:type="spellStart"/>
      <w:r w:rsidR="002E2C39" w:rsidRPr="00432A7A">
        <w:rPr>
          <w:sz w:val="28"/>
          <w:szCs w:val="28"/>
        </w:rPr>
        <w:t>Рособрнадзора</w:t>
      </w:r>
      <w:proofErr w:type="spellEnd"/>
      <w:r w:rsidR="002E2C39" w:rsidRPr="00432A7A">
        <w:rPr>
          <w:sz w:val="28"/>
          <w:szCs w:val="28"/>
        </w:rPr>
        <w:t xml:space="preserve"> по проведению Всероссийских проверочных работ  от 10.02.2020 №13-35,  с учетом мнения Управляющего совета школы, рекомендаций </w:t>
      </w:r>
      <w:proofErr w:type="spellStart"/>
      <w:r w:rsidR="002E2C39" w:rsidRPr="00F60C12">
        <w:rPr>
          <w:sz w:val="28"/>
          <w:szCs w:val="28"/>
        </w:rPr>
        <w:t>СанПин</w:t>
      </w:r>
      <w:proofErr w:type="spellEnd"/>
      <w:r w:rsidR="002E2C39" w:rsidRPr="00F60C12">
        <w:rPr>
          <w:sz w:val="28"/>
          <w:szCs w:val="28"/>
        </w:rPr>
        <w:t xml:space="preserve"> 2.4.</w:t>
      </w:r>
      <w:r w:rsidR="00F60C12" w:rsidRPr="00F60C12">
        <w:rPr>
          <w:sz w:val="28"/>
          <w:szCs w:val="28"/>
        </w:rPr>
        <w:t>3648-20</w:t>
      </w:r>
      <w:r w:rsidR="002E2C39" w:rsidRPr="00F60C12">
        <w:rPr>
          <w:sz w:val="28"/>
          <w:szCs w:val="28"/>
        </w:rPr>
        <w:t xml:space="preserve"> «Санитарно-эпидемиологические требования к условиям и организации обучения в общеобразовательных учреждениях», Положения о контроле и оценке достижений обучающихся 5-11 классов МАОУ «Гимназия №5» г. Чебоксары.</w:t>
      </w:r>
    </w:p>
    <w:p w:rsidR="002E2C39" w:rsidRPr="00432A7A" w:rsidRDefault="000B1728" w:rsidP="00801F68">
      <w:pPr>
        <w:jc w:val="both"/>
        <w:rPr>
          <w:sz w:val="28"/>
          <w:szCs w:val="28"/>
        </w:rPr>
      </w:pPr>
      <w:r w:rsidRPr="00432A7A">
        <w:rPr>
          <w:sz w:val="28"/>
          <w:szCs w:val="28"/>
        </w:rPr>
        <w:t xml:space="preserve">1.2 </w:t>
      </w:r>
      <w:r w:rsidR="002E2C39" w:rsidRPr="00432A7A">
        <w:rPr>
          <w:sz w:val="28"/>
          <w:szCs w:val="28"/>
        </w:rPr>
        <w:t>Настоящее Положение определяет формы, периодичность, порядок промежуточной аттестации и текущего контроля обучающихся при освоении ими основных образовательных программ основного и среднего общего образования.</w:t>
      </w:r>
    </w:p>
    <w:p w:rsidR="002E2C39" w:rsidRPr="00432A7A" w:rsidRDefault="000B1728" w:rsidP="00801F68">
      <w:pPr>
        <w:jc w:val="both"/>
        <w:rPr>
          <w:sz w:val="28"/>
          <w:szCs w:val="28"/>
        </w:rPr>
      </w:pPr>
      <w:r w:rsidRPr="00432A7A">
        <w:rPr>
          <w:sz w:val="28"/>
          <w:szCs w:val="28"/>
        </w:rPr>
        <w:t xml:space="preserve">1.3 </w:t>
      </w:r>
      <w:r w:rsidR="002E2C39" w:rsidRPr="00432A7A">
        <w:rPr>
          <w:sz w:val="28"/>
          <w:szCs w:val="28"/>
        </w:rPr>
        <w:t>Промежуточная аттестация и текущий контроль обучающихся являются элементами внутренней системы оценки качества образования.</w:t>
      </w:r>
    </w:p>
    <w:p w:rsidR="002E2C39" w:rsidRPr="00432A7A" w:rsidRDefault="002E2C39" w:rsidP="00801F68">
      <w:pPr>
        <w:jc w:val="both"/>
        <w:rPr>
          <w:sz w:val="28"/>
          <w:szCs w:val="28"/>
        </w:rPr>
      </w:pPr>
    </w:p>
    <w:p w:rsidR="002E2C39" w:rsidRPr="00432A7A" w:rsidRDefault="002E2C39" w:rsidP="00801F68">
      <w:pPr>
        <w:pStyle w:val="a5"/>
        <w:numPr>
          <w:ilvl w:val="0"/>
          <w:numId w:val="14"/>
        </w:numPr>
        <w:jc w:val="center"/>
        <w:rPr>
          <w:b/>
          <w:sz w:val="28"/>
          <w:szCs w:val="28"/>
        </w:rPr>
      </w:pPr>
      <w:r w:rsidRPr="00432A7A">
        <w:rPr>
          <w:b/>
          <w:sz w:val="28"/>
          <w:szCs w:val="28"/>
        </w:rPr>
        <w:t>Промежуточная аттестация обучающихся 5-11 классов</w:t>
      </w:r>
    </w:p>
    <w:p w:rsidR="002E2C39" w:rsidRPr="00432A7A" w:rsidRDefault="002E2C39" w:rsidP="00801F68">
      <w:pPr>
        <w:jc w:val="both"/>
        <w:rPr>
          <w:sz w:val="28"/>
          <w:szCs w:val="28"/>
        </w:rPr>
      </w:pPr>
    </w:p>
    <w:p w:rsidR="002E2C39" w:rsidRPr="00432A7A" w:rsidRDefault="000B1728" w:rsidP="00801F68">
      <w:pPr>
        <w:jc w:val="both"/>
        <w:rPr>
          <w:sz w:val="28"/>
          <w:szCs w:val="28"/>
        </w:rPr>
      </w:pPr>
      <w:r w:rsidRPr="00432A7A">
        <w:rPr>
          <w:sz w:val="28"/>
          <w:szCs w:val="28"/>
        </w:rPr>
        <w:t xml:space="preserve">2.1 </w:t>
      </w:r>
      <w:r w:rsidR="002E2C39" w:rsidRPr="00432A7A">
        <w:rPr>
          <w:sz w:val="28"/>
          <w:szCs w:val="28"/>
        </w:rPr>
        <w:t>Освоение основной общеобразовательной программы основного и среднего общего образования, в том числе отдельной части или всего объема учебного предмета, курса, дисциплины, образовательного модуля</w:t>
      </w:r>
      <w:r w:rsidR="00CB08C3" w:rsidRPr="00432A7A">
        <w:rPr>
          <w:sz w:val="28"/>
          <w:szCs w:val="28"/>
        </w:rPr>
        <w:t xml:space="preserve"> </w:t>
      </w:r>
      <w:r w:rsidR="002E2C39" w:rsidRPr="00432A7A">
        <w:rPr>
          <w:sz w:val="28"/>
          <w:szCs w:val="28"/>
        </w:rPr>
        <w:t xml:space="preserve">образовательной программы сопровождается промежуточной аттестацией </w:t>
      </w:r>
      <w:r w:rsidR="002E2C39" w:rsidRPr="00432A7A">
        <w:rPr>
          <w:sz w:val="28"/>
          <w:szCs w:val="28"/>
        </w:rPr>
        <w:lastRenderedPageBreak/>
        <w:t>обучающихся</w:t>
      </w:r>
    </w:p>
    <w:p w:rsidR="002E2C39" w:rsidRPr="00432A7A" w:rsidRDefault="000B1728" w:rsidP="00801F68">
      <w:pPr>
        <w:jc w:val="both"/>
        <w:rPr>
          <w:sz w:val="28"/>
          <w:szCs w:val="28"/>
        </w:rPr>
      </w:pPr>
      <w:r w:rsidRPr="00432A7A">
        <w:rPr>
          <w:sz w:val="28"/>
          <w:szCs w:val="28"/>
        </w:rPr>
        <w:t xml:space="preserve">2.2 </w:t>
      </w:r>
      <w:r w:rsidR="002E2C39" w:rsidRPr="00432A7A">
        <w:rPr>
          <w:sz w:val="28"/>
          <w:szCs w:val="28"/>
        </w:rPr>
        <w:t>Цели промежуточной аттестации:</w:t>
      </w:r>
    </w:p>
    <w:p w:rsidR="002E2C39" w:rsidRPr="00432A7A" w:rsidRDefault="002E2C39" w:rsidP="00801F68">
      <w:pPr>
        <w:pStyle w:val="a5"/>
        <w:numPr>
          <w:ilvl w:val="0"/>
          <w:numId w:val="15"/>
        </w:numPr>
        <w:rPr>
          <w:sz w:val="28"/>
          <w:szCs w:val="28"/>
        </w:rPr>
      </w:pPr>
      <w:r w:rsidRPr="00432A7A">
        <w:rPr>
          <w:sz w:val="28"/>
          <w:szCs w:val="28"/>
        </w:rPr>
        <w:t xml:space="preserve">установление фактического уровня теоретических знаний, практических умений и </w:t>
      </w:r>
      <w:proofErr w:type="gramStart"/>
      <w:r w:rsidRPr="00432A7A">
        <w:rPr>
          <w:sz w:val="28"/>
          <w:szCs w:val="28"/>
        </w:rPr>
        <w:t>навыков</w:t>
      </w:r>
      <w:proofErr w:type="gramEnd"/>
      <w:r w:rsidRPr="00432A7A">
        <w:rPr>
          <w:sz w:val="28"/>
          <w:szCs w:val="28"/>
        </w:rPr>
        <w:t xml:space="preserve"> учащихся по предметам, включенным в учебный план;</w:t>
      </w:r>
    </w:p>
    <w:p w:rsidR="002E2C39" w:rsidRPr="00432A7A" w:rsidRDefault="002E2C39" w:rsidP="00801F68">
      <w:pPr>
        <w:pStyle w:val="a5"/>
        <w:numPr>
          <w:ilvl w:val="0"/>
          <w:numId w:val="15"/>
        </w:numPr>
        <w:rPr>
          <w:sz w:val="28"/>
          <w:szCs w:val="28"/>
        </w:rPr>
      </w:pPr>
      <w:r w:rsidRPr="00432A7A">
        <w:rPr>
          <w:sz w:val="28"/>
          <w:szCs w:val="28"/>
        </w:rPr>
        <w:t>соотнесение данного уровня с требованиями Федерального государственного образовательного стандарта во всех классах;</w:t>
      </w:r>
    </w:p>
    <w:p w:rsidR="002E2C39" w:rsidRPr="00432A7A" w:rsidRDefault="002E2C39" w:rsidP="00801F68">
      <w:pPr>
        <w:pStyle w:val="a5"/>
        <w:numPr>
          <w:ilvl w:val="0"/>
          <w:numId w:val="15"/>
        </w:numPr>
        <w:rPr>
          <w:sz w:val="28"/>
          <w:szCs w:val="28"/>
        </w:rPr>
      </w:pPr>
      <w:r w:rsidRPr="00432A7A">
        <w:rPr>
          <w:sz w:val="28"/>
          <w:szCs w:val="28"/>
        </w:rPr>
        <w:t>контроль над выполнением учебных программ;</w:t>
      </w:r>
    </w:p>
    <w:p w:rsidR="002E2C39" w:rsidRPr="00432A7A" w:rsidRDefault="002E2C39" w:rsidP="00801F68">
      <w:pPr>
        <w:pStyle w:val="a5"/>
        <w:numPr>
          <w:ilvl w:val="0"/>
          <w:numId w:val="15"/>
        </w:numPr>
        <w:rPr>
          <w:sz w:val="28"/>
          <w:szCs w:val="28"/>
        </w:rPr>
      </w:pPr>
      <w:r w:rsidRPr="00432A7A">
        <w:rPr>
          <w:sz w:val="28"/>
          <w:szCs w:val="28"/>
        </w:rPr>
        <w:t>выявление наиболее одаренных детей и детей группы риска с целью индивидуального сопровождения.</w:t>
      </w:r>
    </w:p>
    <w:p w:rsidR="002E2C39" w:rsidRPr="00432A7A" w:rsidRDefault="000B1728" w:rsidP="00801F68">
      <w:pPr>
        <w:jc w:val="both"/>
        <w:rPr>
          <w:sz w:val="28"/>
          <w:szCs w:val="28"/>
        </w:rPr>
      </w:pPr>
      <w:r w:rsidRPr="00432A7A">
        <w:rPr>
          <w:sz w:val="28"/>
          <w:szCs w:val="28"/>
        </w:rPr>
        <w:t xml:space="preserve">2.3 </w:t>
      </w:r>
      <w:r w:rsidR="002E2C39" w:rsidRPr="00432A7A">
        <w:rPr>
          <w:sz w:val="28"/>
          <w:szCs w:val="28"/>
        </w:rPr>
        <w:t>Промежуточная аттестация обучающихся проводится в следующих формах:</w:t>
      </w:r>
    </w:p>
    <w:p w:rsidR="002E2C39" w:rsidRPr="00432A7A" w:rsidRDefault="002E2C39" w:rsidP="00801F68">
      <w:pPr>
        <w:pStyle w:val="a5"/>
        <w:numPr>
          <w:ilvl w:val="0"/>
          <w:numId w:val="16"/>
        </w:numPr>
        <w:rPr>
          <w:sz w:val="28"/>
          <w:szCs w:val="28"/>
        </w:rPr>
      </w:pPr>
      <w:r w:rsidRPr="00432A7A">
        <w:rPr>
          <w:sz w:val="28"/>
          <w:szCs w:val="28"/>
        </w:rPr>
        <w:t>экзамен по билетам;</w:t>
      </w:r>
    </w:p>
    <w:p w:rsidR="002E2C39" w:rsidRPr="00432A7A" w:rsidRDefault="002E2C39" w:rsidP="00801F68">
      <w:pPr>
        <w:pStyle w:val="a5"/>
        <w:numPr>
          <w:ilvl w:val="0"/>
          <w:numId w:val="16"/>
        </w:numPr>
        <w:rPr>
          <w:sz w:val="28"/>
          <w:szCs w:val="28"/>
        </w:rPr>
      </w:pPr>
      <w:r w:rsidRPr="00432A7A">
        <w:rPr>
          <w:sz w:val="28"/>
          <w:szCs w:val="28"/>
        </w:rPr>
        <w:t>контрольная работа;</w:t>
      </w:r>
    </w:p>
    <w:p w:rsidR="002E2C39" w:rsidRPr="00432A7A" w:rsidRDefault="00CB08C3" w:rsidP="00801F68">
      <w:pPr>
        <w:pStyle w:val="a5"/>
        <w:numPr>
          <w:ilvl w:val="0"/>
          <w:numId w:val="16"/>
        </w:numPr>
        <w:rPr>
          <w:sz w:val="28"/>
          <w:szCs w:val="28"/>
        </w:rPr>
      </w:pPr>
      <w:proofErr w:type="spellStart"/>
      <w:r w:rsidRPr="00432A7A">
        <w:rPr>
          <w:sz w:val="28"/>
          <w:szCs w:val="28"/>
        </w:rPr>
        <w:t>срезовая</w:t>
      </w:r>
      <w:proofErr w:type="spellEnd"/>
      <w:r w:rsidR="002E2C39" w:rsidRPr="00432A7A">
        <w:rPr>
          <w:sz w:val="28"/>
          <w:szCs w:val="28"/>
        </w:rPr>
        <w:t xml:space="preserve"> </w:t>
      </w:r>
      <w:r w:rsidRPr="00432A7A">
        <w:rPr>
          <w:sz w:val="28"/>
          <w:szCs w:val="28"/>
        </w:rPr>
        <w:t>работа</w:t>
      </w:r>
      <w:r w:rsidR="002E2C39" w:rsidRPr="00432A7A">
        <w:rPr>
          <w:sz w:val="28"/>
          <w:szCs w:val="28"/>
        </w:rPr>
        <w:t>;</w:t>
      </w:r>
    </w:p>
    <w:p w:rsidR="00CB08C3" w:rsidRPr="00432A7A" w:rsidRDefault="00CB08C3" w:rsidP="00801F68">
      <w:pPr>
        <w:pStyle w:val="a5"/>
        <w:numPr>
          <w:ilvl w:val="0"/>
          <w:numId w:val="16"/>
        </w:numPr>
        <w:rPr>
          <w:sz w:val="28"/>
          <w:szCs w:val="28"/>
        </w:rPr>
      </w:pPr>
      <w:r w:rsidRPr="00432A7A">
        <w:rPr>
          <w:sz w:val="28"/>
          <w:szCs w:val="28"/>
        </w:rPr>
        <w:t>ВПР;</w:t>
      </w:r>
    </w:p>
    <w:p w:rsidR="002E2C39" w:rsidRPr="00432A7A" w:rsidRDefault="002E2C39" w:rsidP="00801F68">
      <w:pPr>
        <w:pStyle w:val="a5"/>
        <w:numPr>
          <w:ilvl w:val="0"/>
          <w:numId w:val="16"/>
        </w:numPr>
        <w:rPr>
          <w:sz w:val="28"/>
          <w:szCs w:val="28"/>
        </w:rPr>
      </w:pPr>
      <w:r w:rsidRPr="00432A7A">
        <w:rPr>
          <w:sz w:val="28"/>
          <w:szCs w:val="28"/>
        </w:rPr>
        <w:t>зачет;</w:t>
      </w:r>
    </w:p>
    <w:p w:rsidR="002E2C39" w:rsidRPr="00432A7A" w:rsidRDefault="002E2C39" w:rsidP="00801F68">
      <w:pPr>
        <w:pStyle w:val="a5"/>
        <w:numPr>
          <w:ilvl w:val="0"/>
          <w:numId w:val="16"/>
        </w:numPr>
        <w:rPr>
          <w:sz w:val="28"/>
          <w:szCs w:val="28"/>
        </w:rPr>
      </w:pPr>
      <w:r w:rsidRPr="00432A7A">
        <w:rPr>
          <w:sz w:val="28"/>
          <w:szCs w:val="28"/>
        </w:rPr>
        <w:t>тестирование (в том числе с использованием ИКТ);</w:t>
      </w:r>
    </w:p>
    <w:p w:rsidR="002E2C39" w:rsidRPr="00432A7A" w:rsidRDefault="002E2C39" w:rsidP="00801F68">
      <w:pPr>
        <w:pStyle w:val="a5"/>
        <w:numPr>
          <w:ilvl w:val="0"/>
          <w:numId w:val="16"/>
        </w:numPr>
        <w:rPr>
          <w:sz w:val="28"/>
          <w:szCs w:val="28"/>
        </w:rPr>
      </w:pPr>
      <w:r w:rsidRPr="00432A7A">
        <w:rPr>
          <w:sz w:val="28"/>
          <w:szCs w:val="28"/>
        </w:rPr>
        <w:t>защита проекта;</w:t>
      </w:r>
    </w:p>
    <w:p w:rsidR="002E2C39" w:rsidRPr="00432A7A" w:rsidRDefault="002E2C39" w:rsidP="00801F68">
      <w:pPr>
        <w:pStyle w:val="a5"/>
        <w:numPr>
          <w:ilvl w:val="0"/>
          <w:numId w:val="16"/>
        </w:numPr>
        <w:rPr>
          <w:sz w:val="28"/>
          <w:szCs w:val="28"/>
        </w:rPr>
      </w:pPr>
      <w:r w:rsidRPr="00432A7A">
        <w:rPr>
          <w:sz w:val="28"/>
          <w:szCs w:val="28"/>
        </w:rPr>
        <w:t>защита рефератов;</w:t>
      </w:r>
    </w:p>
    <w:p w:rsidR="002E2C39" w:rsidRPr="00432A7A" w:rsidRDefault="002E2C39" w:rsidP="00801F68">
      <w:pPr>
        <w:pStyle w:val="a5"/>
        <w:numPr>
          <w:ilvl w:val="0"/>
          <w:numId w:val="16"/>
        </w:numPr>
        <w:rPr>
          <w:sz w:val="28"/>
          <w:szCs w:val="28"/>
        </w:rPr>
      </w:pPr>
      <w:r w:rsidRPr="00432A7A">
        <w:rPr>
          <w:sz w:val="28"/>
          <w:szCs w:val="28"/>
        </w:rPr>
        <w:t>творческий отчёт;</w:t>
      </w:r>
    </w:p>
    <w:p w:rsidR="002E2C39" w:rsidRPr="00432A7A" w:rsidRDefault="002E2C39" w:rsidP="00801F68">
      <w:pPr>
        <w:pStyle w:val="a5"/>
        <w:numPr>
          <w:ilvl w:val="0"/>
          <w:numId w:val="16"/>
        </w:numPr>
        <w:rPr>
          <w:sz w:val="28"/>
          <w:szCs w:val="28"/>
        </w:rPr>
      </w:pPr>
      <w:r w:rsidRPr="00432A7A">
        <w:rPr>
          <w:sz w:val="28"/>
          <w:szCs w:val="28"/>
        </w:rPr>
        <w:t>сочинение;</w:t>
      </w:r>
    </w:p>
    <w:p w:rsidR="002E2C39" w:rsidRPr="00432A7A" w:rsidRDefault="002E2C39" w:rsidP="00801F68">
      <w:pPr>
        <w:pStyle w:val="a5"/>
        <w:numPr>
          <w:ilvl w:val="0"/>
          <w:numId w:val="16"/>
        </w:numPr>
        <w:rPr>
          <w:sz w:val="28"/>
          <w:szCs w:val="28"/>
        </w:rPr>
      </w:pPr>
      <w:r w:rsidRPr="00432A7A">
        <w:rPr>
          <w:sz w:val="28"/>
          <w:szCs w:val="28"/>
        </w:rPr>
        <w:t>собеседование;</w:t>
      </w:r>
    </w:p>
    <w:p w:rsidR="002E2C39" w:rsidRPr="00432A7A" w:rsidRDefault="002E2C39" w:rsidP="00801F68">
      <w:pPr>
        <w:pStyle w:val="a5"/>
        <w:numPr>
          <w:ilvl w:val="0"/>
          <w:numId w:val="16"/>
        </w:numPr>
        <w:rPr>
          <w:sz w:val="28"/>
          <w:szCs w:val="28"/>
        </w:rPr>
      </w:pPr>
      <w:r w:rsidRPr="00432A7A">
        <w:rPr>
          <w:sz w:val="28"/>
          <w:szCs w:val="28"/>
        </w:rPr>
        <w:t>предметная проба</w:t>
      </w:r>
    </w:p>
    <w:p w:rsidR="002E2C39" w:rsidRPr="00432A7A" w:rsidRDefault="002E2C39" w:rsidP="00801F68">
      <w:pPr>
        <w:pStyle w:val="a5"/>
        <w:numPr>
          <w:ilvl w:val="0"/>
          <w:numId w:val="16"/>
        </w:numPr>
        <w:rPr>
          <w:sz w:val="28"/>
          <w:szCs w:val="28"/>
        </w:rPr>
      </w:pPr>
      <w:r w:rsidRPr="00432A7A">
        <w:rPr>
          <w:sz w:val="28"/>
          <w:szCs w:val="28"/>
        </w:rPr>
        <w:t>коллоквиум</w:t>
      </w:r>
    </w:p>
    <w:p w:rsidR="002E2C39" w:rsidRPr="00432A7A" w:rsidRDefault="002E2C39" w:rsidP="00801F68">
      <w:pPr>
        <w:pStyle w:val="a5"/>
        <w:numPr>
          <w:ilvl w:val="0"/>
          <w:numId w:val="16"/>
        </w:numPr>
        <w:rPr>
          <w:sz w:val="28"/>
          <w:szCs w:val="28"/>
        </w:rPr>
      </w:pPr>
      <w:r w:rsidRPr="00432A7A">
        <w:rPr>
          <w:sz w:val="28"/>
          <w:szCs w:val="28"/>
        </w:rPr>
        <w:t>творческая лаборатория</w:t>
      </w:r>
    </w:p>
    <w:p w:rsidR="002E2C39" w:rsidRPr="00432A7A" w:rsidRDefault="000B1728" w:rsidP="00801F68">
      <w:pPr>
        <w:jc w:val="both"/>
        <w:rPr>
          <w:sz w:val="28"/>
          <w:szCs w:val="28"/>
        </w:rPr>
      </w:pPr>
      <w:r w:rsidRPr="00432A7A">
        <w:rPr>
          <w:sz w:val="28"/>
          <w:szCs w:val="28"/>
        </w:rPr>
        <w:t xml:space="preserve">2.4 </w:t>
      </w:r>
      <w:r w:rsidR="002E2C39" w:rsidRPr="00432A7A">
        <w:rPr>
          <w:sz w:val="28"/>
          <w:szCs w:val="28"/>
        </w:rPr>
        <w:t>Промежуточная аттестация осуществляется на двух уровнях:</w:t>
      </w:r>
    </w:p>
    <w:p w:rsidR="002E2C39" w:rsidRPr="00432A7A" w:rsidRDefault="002E2C39" w:rsidP="00801F68">
      <w:pPr>
        <w:pStyle w:val="a5"/>
        <w:numPr>
          <w:ilvl w:val="0"/>
          <w:numId w:val="17"/>
        </w:numPr>
        <w:rPr>
          <w:sz w:val="28"/>
          <w:szCs w:val="28"/>
        </w:rPr>
      </w:pPr>
      <w:r w:rsidRPr="00432A7A">
        <w:rPr>
          <w:sz w:val="28"/>
          <w:szCs w:val="28"/>
        </w:rPr>
        <w:t>На первом уровне – система контроля учителя, планируемая на основе рабочей программы учебного предмета, курса, дисциплины, образовательного модуля в виде итоговых срезов в конце учебного года (полугодия);</w:t>
      </w:r>
    </w:p>
    <w:p w:rsidR="00CB08C3" w:rsidRPr="00432A7A" w:rsidRDefault="002E2C39" w:rsidP="00801F68">
      <w:pPr>
        <w:pStyle w:val="a5"/>
        <w:numPr>
          <w:ilvl w:val="0"/>
          <w:numId w:val="17"/>
        </w:numPr>
        <w:rPr>
          <w:sz w:val="28"/>
          <w:szCs w:val="28"/>
        </w:rPr>
      </w:pPr>
      <w:r w:rsidRPr="00432A7A">
        <w:rPr>
          <w:sz w:val="28"/>
          <w:szCs w:val="28"/>
        </w:rPr>
        <w:t>На втором уровне - административный контроль, планируемый как составная часть внутренней системы оценки качества образования.</w:t>
      </w:r>
    </w:p>
    <w:p w:rsidR="002E2C39" w:rsidRPr="00432A7A" w:rsidRDefault="00CB08C3" w:rsidP="00801F68">
      <w:pPr>
        <w:jc w:val="both"/>
        <w:rPr>
          <w:sz w:val="28"/>
          <w:szCs w:val="28"/>
        </w:rPr>
      </w:pPr>
      <w:r w:rsidRPr="00432A7A">
        <w:rPr>
          <w:sz w:val="28"/>
          <w:szCs w:val="28"/>
        </w:rPr>
        <w:t xml:space="preserve">2.5 </w:t>
      </w:r>
      <w:r w:rsidR="002E2C39" w:rsidRPr="00432A7A">
        <w:rPr>
          <w:sz w:val="28"/>
          <w:szCs w:val="28"/>
        </w:rPr>
        <w:t>Промежуточная аттестация проводится по расписанию,</w:t>
      </w:r>
      <w:r w:rsidRPr="00432A7A">
        <w:rPr>
          <w:sz w:val="28"/>
          <w:szCs w:val="28"/>
        </w:rPr>
        <w:t xml:space="preserve"> </w:t>
      </w:r>
      <w:r w:rsidR="002E2C39" w:rsidRPr="00432A7A">
        <w:rPr>
          <w:sz w:val="28"/>
          <w:szCs w:val="28"/>
        </w:rPr>
        <w:t>утверждённому директором гимназии. Расписание располагается на информационном стенде и в системе NET-школа не менее чем за 10 дней до начала аттестации.</w:t>
      </w:r>
    </w:p>
    <w:p w:rsidR="002E2C39" w:rsidRPr="004266F5" w:rsidRDefault="000B1728" w:rsidP="00801F68">
      <w:pPr>
        <w:rPr>
          <w:b/>
          <w:sz w:val="28"/>
          <w:szCs w:val="28"/>
        </w:rPr>
      </w:pPr>
      <w:r w:rsidRPr="004266F5">
        <w:rPr>
          <w:b/>
          <w:sz w:val="28"/>
          <w:szCs w:val="28"/>
        </w:rPr>
        <w:t xml:space="preserve">2.6 </w:t>
      </w:r>
      <w:r w:rsidR="002E2C39" w:rsidRPr="004266F5">
        <w:rPr>
          <w:b/>
          <w:sz w:val="28"/>
          <w:szCs w:val="28"/>
        </w:rPr>
        <w:t>Порядок осуществления контроля учителем</w:t>
      </w:r>
    </w:p>
    <w:p w:rsidR="002E2C39" w:rsidRPr="00432A7A" w:rsidRDefault="000B1728" w:rsidP="00801F68">
      <w:pPr>
        <w:jc w:val="both"/>
        <w:rPr>
          <w:sz w:val="28"/>
          <w:szCs w:val="28"/>
        </w:rPr>
      </w:pPr>
      <w:r w:rsidRPr="00432A7A">
        <w:rPr>
          <w:sz w:val="28"/>
          <w:szCs w:val="28"/>
        </w:rPr>
        <w:t xml:space="preserve">2.6.1 </w:t>
      </w:r>
      <w:r w:rsidR="002E2C39" w:rsidRPr="00432A7A">
        <w:rPr>
          <w:sz w:val="28"/>
          <w:szCs w:val="28"/>
        </w:rPr>
        <w:t>Контроль учителем успеваемости обучающихся осуществляется в соответствии с рабочей программой учебного предмета, курса, дисциплины, образовательного модуля и(или) в соответствии с Учебным планом гимназии.</w:t>
      </w:r>
    </w:p>
    <w:p w:rsidR="002E2C39" w:rsidRPr="00432A7A" w:rsidRDefault="000B1728" w:rsidP="00801F68">
      <w:pPr>
        <w:jc w:val="both"/>
        <w:rPr>
          <w:sz w:val="28"/>
          <w:szCs w:val="28"/>
        </w:rPr>
      </w:pPr>
      <w:r w:rsidRPr="00432A7A">
        <w:rPr>
          <w:sz w:val="28"/>
          <w:szCs w:val="28"/>
        </w:rPr>
        <w:t xml:space="preserve">2.6.2 </w:t>
      </w:r>
      <w:r w:rsidR="002E2C39" w:rsidRPr="00432A7A">
        <w:rPr>
          <w:sz w:val="28"/>
          <w:szCs w:val="28"/>
        </w:rPr>
        <w:t>Контроль проводится учителем, преподающим в данном классе или учителем того же цикла предметов.</w:t>
      </w:r>
    </w:p>
    <w:p w:rsidR="002E2C39" w:rsidRPr="00432A7A" w:rsidRDefault="000B1728" w:rsidP="00801F68">
      <w:pPr>
        <w:jc w:val="both"/>
        <w:rPr>
          <w:sz w:val="28"/>
          <w:szCs w:val="28"/>
        </w:rPr>
      </w:pPr>
      <w:r w:rsidRPr="00432A7A">
        <w:rPr>
          <w:sz w:val="28"/>
          <w:szCs w:val="28"/>
        </w:rPr>
        <w:t xml:space="preserve">2.6.3 </w:t>
      </w:r>
      <w:r w:rsidR="002E2C39" w:rsidRPr="00432A7A">
        <w:rPr>
          <w:sz w:val="28"/>
          <w:szCs w:val="28"/>
        </w:rPr>
        <w:t xml:space="preserve">Темы для контрольных работ, письменной и устной форм контроля, тестовых заданий, а также открытая система оценивания, необходимые для </w:t>
      </w:r>
      <w:r w:rsidR="002E2C39" w:rsidRPr="00432A7A">
        <w:rPr>
          <w:sz w:val="28"/>
          <w:szCs w:val="28"/>
        </w:rPr>
        <w:lastRenderedPageBreak/>
        <w:t>успешного прохождения аттестации, разрабатываются учителями и утверждаются на предметных кафедрах.</w:t>
      </w:r>
    </w:p>
    <w:p w:rsidR="002E2C39" w:rsidRPr="00432A7A" w:rsidRDefault="000B1728" w:rsidP="00801F68">
      <w:pPr>
        <w:jc w:val="both"/>
        <w:rPr>
          <w:sz w:val="28"/>
          <w:szCs w:val="28"/>
        </w:rPr>
      </w:pPr>
      <w:r w:rsidRPr="00432A7A">
        <w:rPr>
          <w:sz w:val="28"/>
          <w:szCs w:val="28"/>
        </w:rPr>
        <w:t xml:space="preserve">2.6.4 </w:t>
      </w:r>
      <w:r w:rsidR="002E2C39" w:rsidRPr="00432A7A">
        <w:rPr>
          <w:sz w:val="28"/>
          <w:szCs w:val="28"/>
        </w:rPr>
        <w:t>Результаты итоговых срезов вносятся учителем –предметником в протокол и сдаются заместителю директора по УВР.</w:t>
      </w:r>
    </w:p>
    <w:p w:rsidR="002E2C39" w:rsidRPr="00432A7A" w:rsidRDefault="000B1728" w:rsidP="00801F68">
      <w:pPr>
        <w:jc w:val="both"/>
        <w:rPr>
          <w:sz w:val="28"/>
          <w:szCs w:val="28"/>
        </w:rPr>
      </w:pPr>
      <w:r w:rsidRPr="00432A7A">
        <w:rPr>
          <w:sz w:val="28"/>
          <w:szCs w:val="28"/>
        </w:rPr>
        <w:t xml:space="preserve">2.6.5 </w:t>
      </w:r>
      <w:r w:rsidR="002E2C39" w:rsidRPr="00432A7A">
        <w:rPr>
          <w:sz w:val="28"/>
          <w:szCs w:val="28"/>
        </w:rPr>
        <w:t xml:space="preserve">Оценка </w:t>
      </w:r>
      <w:proofErr w:type="gramStart"/>
      <w:r w:rsidR="002E2C39" w:rsidRPr="00432A7A">
        <w:rPr>
          <w:sz w:val="28"/>
          <w:szCs w:val="28"/>
        </w:rPr>
        <w:t>ответов</w:t>
      </w:r>
      <w:proofErr w:type="gramEnd"/>
      <w:r w:rsidR="002E2C39" w:rsidRPr="00432A7A">
        <w:rPr>
          <w:sz w:val="28"/>
          <w:szCs w:val="28"/>
        </w:rPr>
        <w:t xml:space="preserve"> обучающихся проводится согласно Положению о контроле и оценке достижений обучающихся 5-11 классов МАОУ «Гимназия</w:t>
      </w:r>
    </w:p>
    <w:p w:rsidR="002E2C39" w:rsidRPr="00432A7A" w:rsidRDefault="002E2C39" w:rsidP="00801F68">
      <w:pPr>
        <w:jc w:val="both"/>
        <w:rPr>
          <w:sz w:val="28"/>
          <w:szCs w:val="28"/>
        </w:rPr>
      </w:pPr>
      <w:r w:rsidRPr="00432A7A">
        <w:rPr>
          <w:sz w:val="28"/>
          <w:szCs w:val="28"/>
        </w:rPr>
        <w:t>№5» г. Чебоксары по пятибалльной системе (от «2» до «5»)</w:t>
      </w:r>
      <w:r w:rsidR="004266F5">
        <w:rPr>
          <w:sz w:val="28"/>
          <w:szCs w:val="28"/>
        </w:rPr>
        <w:t xml:space="preserve"> в средней школе и по </w:t>
      </w:r>
      <w:proofErr w:type="spellStart"/>
      <w:r w:rsidR="004266F5">
        <w:rPr>
          <w:sz w:val="28"/>
          <w:szCs w:val="28"/>
        </w:rPr>
        <w:t>стобалльной</w:t>
      </w:r>
      <w:proofErr w:type="spellEnd"/>
      <w:r w:rsidR="004266F5">
        <w:rPr>
          <w:sz w:val="28"/>
          <w:szCs w:val="28"/>
        </w:rPr>
        <w:t xml:space="preserve"> системе в старшей школе</w:t>
      </w:r>
      <w:r w:rsidRPr="00432A7A">
        <w:rPr>
          <w:sz w:val="28"/>
          <w:szCs w:val="28"/>
        </w:rPr>
        <w:t>. Результаты итоговых срезов выставляются в электронный журнал на дату проведения контроля. Оценке приравнивается вес в 20 баллов.</w:t>
      </w:r>
    </w:p>
    <w:p w:rsidR="002E2C39" w:rsidRPr="00432A7A" w:rsidRDefault="000B1728" w:rsidP="00801F68">
      <w:pPr>
        <w:jc w:val="both"/>
        <w:rPr>
          <w:sz w:val="28"/>
          <w:szCs w:val="28"/>
        </w:rPr>
      </w:pPr>
      <w:r w:rsidRPr="00432A7A">
        <w:rPr>
          <w:sz w:val="28"/>
          <w:szCs w:val="28"/>
        </w:rPr>
        <w:t xml:space="preserve">2.6.6 </w:t>
      </w:r>
      <w:r w:rsidR="002E2C39" w:rsidRPr="00432A7A">
        <w:rPr>
          <w:sz w:val="28"/>
          <w:szCs w:val="28"/>
        </w:rPr>
        <w:t>Весь аттестационный материал, а также письменные ответы обучающихся хранятся на кафедре в течение 6 месяцев после проведения</w:t>
      </w:r>
    </w:p>
    <w:p w:rsidR="002E2C39" w:rsidRPr="004266F5" w:rsidRDefault="000B1728" w:rsidP="00801F68">
      <w:pPr>
        <w:jc w:val="both"/>
        <w:rPr>
          <w:b/>
          <w:sz w:val="28"/>
          <w:szCs w:val="28"/>
        </w:rPr>
      </w:pPr>
      <w:r w:rsidRPr="004266F5">
        <w:rPr>
          <w:b/>
          <w:sz w:val="28"/>
          <w:szCs w:val="28"/>
        </w:rPr>
        <w:t xml:space="preserve">2.7 </w:t>
      </w:r>
      <w:r w:rsidR="002E2C39" w:rsidRPr="004266F5">
        <w:rPr>
          <w:b/>
          <w:sz w:val="28"/>
          <w:szCs w:val="28"/>
        </w:rPr>
        <w:t>Порядок проведения административного контроля</w:t>
      </w:r>
    </w:p>
    <w:p w:rsidR="002E2C39" w:rsidRPr="00432A7A" w:rsidRDefault="000B1728" w:rsidP="00801F68">
      <w:pPr>
        <w:jc w:val="both"/>
        <w:rPr>
          <w:sz w:val="28"/>
          <w:szCs w:val="28"/>
        </w:rPr>
      </w:pPr>
      <w:r w:rsidRPr="00432A7A">
        <w:rPr>
          <w:sz w:val="28"/>
          <w:szCs w:val="28"/>
        </w:rPr>
        <w:t xml:space="preserve">2.7.1 </w:t>
      </w:r>
      <w:r w:rsidR="002E2C39" w:rsidRPr="00432A7A">
        <w:rPr>
          <w:sz w:val="28"/>
          <w:szCs w:val="28"/>
        </w:rPr>
        <w:t>Административный контроль успеваемости обучающихся проводится по следующим предметам:</w:t>
      </w:r>
    </w:p>
    <w:p w:rsidR="002E2C39" w:rsidRPr="00432A7A" w:rsidRDefault="002E2C39" w:rsidP="00801F68">
      <w:pPr>
        <w:pStyle w:val="a5"/>
        <w:numPr>
          <w:ilvl w:val="0"/>
          <w:numId w:val="18"/>
        </w:numPr>
        <w:rPr>
          <w:sz w:val="28"/>
          <w:szCs w:val="28"/>
        </w:rPr>
      </w:pPr>
      <w:r w:rsidRPr="00432A7A">
        <w:rPr>
          <w:sz w:val="28"/>
          <w:szCs w:val="28"/>
        </w:rPr>
        <w:t>входной срез в сентябре учебного года в 5-х, 9-11 классах по русскому языку, математике, предметам расширенного, углубленного изучения;</w:t>
      </w:r>
    </w:p>
    <w:p w:rsidR="002E2C39" w:rsidRPr="00432A7A" w:rsidRDefault="002E2C39" w:rsidP="00801F68">
      <w:pPr>
        <w:pStyle w:val="a5"/>
        <w:numPr>
          <w:ilvl w:val="0"/>
          <w:numId w:val="18"/>
        </w:numPr>
        <w:rPr>
          <w:sz w:val="28"/>
          <w:szCs w:val="28"/>
        </w:rPr>
      </w:pPr>
      <w:r w:rsidRPr="00432A7A">
        <w:rPr>
          <w:sz w:val="28"/>
          <w:szCs w:val="28"/>
        </w:rPr>
        <w:t>промежуточная аттестация за первое полугодие учебного года (в конце первого полугодия):</w:t>
      </w:r>
    </w:p>
    <w:p w:rsidR="000B1728" w:rsidRPr="00432A7A" w:rsidRDefault="000B1728" w:rsidP="00801F68">
      <w:pPr>
        <w:pStyle w:val="a5"/>
        <w:numPr>
          <w:ilvl w:val="0"/>
          <w:numId w:val="19"/>
        </w:numPr>
        <w:rPr>
          <w:sz w:val="28"/>
          <w:szCs w:val="28"/>
        </w:rPr>
      </w:pPr>
      <w:r w:rsidRPr="00432A7A">
        <w:rPr>
          <w:sz w:val="28"/>
          <w:szCs w:val="28"/>
        </w:rPr>
        <w:t>промежуточная аттестация по филологии (русский язык и литература) в форме сочинения в 5-8 классах;</w:t>
      </w:r>
    </w:p>
    <w:p w:rsidR="000B1728" w:rsidRPr="00432A7A" w:rsidRDefault="000B1728" w:rsidP="00801F68">
      <w:pPr>
        <w:pStyle w:val="a5"/>
        <w:numPr>
          <w:ilvl w:val="0"/>
          <w:numId w:val="19"/>
        </w:numPr>
        <w:rPr>
          <w:sz w:val="28"/>
          <w:szCs w:val="28"/>
        </w:rPr>
      </w:pPr>
      <w:r w:rsidRPr="00432A7A">
        <w:rPr>
          <w:sz w:val="28"/>
          <w:szCs w:val="28"/>
        </w:rPr>
        <w:t>промежуточная аттестация по русскому языку в форме ГИА в 9-11 классах;</w:t>
      </w:r>
    </w:p>
    <w:p w:rsidR="000B1728" w:rsidRPr="00432A7A" w:rsidRDefault="000B1728" w:rsidP="00801F68">
      <w:pPr>
        <w:pStyle w:val="a5"/>
        <w:numPr>
          <w:ilvl w:val="0"/>
          <w:numId w:val="19"/>
        </w:numPr>
        <w:rPr>
          <w:sz w:val="28"/>
          <w:szCs w:val="28"/>
        </w:rPr>
      </w:pPr>
      <w:r w:rsidRPr="00432A7A">
        <w:rPr>
          <w:sz w:val="28"/>
          <w:szCs w:val="28"/>
        </w:rPr>
        <w:t>промежуточная аттестация по математике в форме контрольной работы в 5-8 классах;</w:t>
      </w:r>
    </w:p>
    <w:p w:rsidR="006527CF" w:rsidRPr="00432A7A" w:rsidRDefault="000B1728" w:rsidP="00801F68">
      <w:pPr>
        <w:pStyle w:val="a5"/>
        <w:numPr>
          <w:ilvl w:val="0"/>
          <w:numId w:val="19"/>
        </w:numPr>
        <w:rPr>
          <w:sz w:val="28"/>
          <w:szCs w:val="28"/>
        </w:rPr>
      </w:pPr>
      <w:r w:rsidRPr="00432A7A">
        <w:rPr>
          <w:sz w:val="28"/>
          <w:szCs w:val="28"/>
        </w:rPr>
        <w:t>промежуточная аттестация по математике в форме ГИА в 9-11 классах</w:t>
      </w:r>
      <w:r w:rsidR="006527CF" w:rsidRPr="00432A7A">
        <w:rPr>
          <w:sz w:val="28"/>
          <w:szCs w:val="28"/>
        </w:rPr>
        <w:t xml:space="preserve"> (Промежуточная аттестация по математике в 9-х классах включает в себя устный экзамен по билетам по геометрии);</w:t>
      </w:r>
    </w:p>
    <w:p w:rsidR="006527CF" w:rsidRPr="00432A7A" w:rsidRDefault="006527CF" w:rsidP="00801F68">
      <w:pPr>
        <w:pStyle w:val="a5"/>
        <w:numPr>
          <w:ilvl w:val="0"/>
          <w:numId w:val="19"/>
        </w:numPr>
        <w:rPr>
          <w:sz w:val="28"/>
          <w:szCs w:val="28"/>
        </w:rPr>
      </w:pPr>
      <w:r w:rsidRPr="00432A7A">
        <w:rPr>
          <w:sz w:val="28"/>
          <w:szCs w:val="28"/>
        </w:rPr>
        <w:t xml:space="preserve">промежуточная аттестация по предметам углубленного изучения в форме ГИА в 9-11 классах </w:t>
      </w:r>
    </w:p>
    <w:p w:rsidR="002E2C39" w:rsidRDefault="002E2C39" w:rsidP="00801F68">
      <w:pPr>
        <w:pStyle w:val="a5"/>
        <w:numPr>
          <w:ilvl w:val="0"/>
          <w:numId w:val="20"/>
        </w:numPr>
        <w:rPr>
          <w:sz w:val="28"/>
          <w:szCs w:val="28"/>
        </w:rPr>
      </w:pPr>
      <w:r w:rsidRPr="00432A7A">
        <w:rPr>
          <w:sz w:val="28"/>
          <w:szCs w:val="28"/>
        </w:rPr>
        <w:t>промежуточная аттестация за второе полугодие учебного года (в конце второго полугодия)</w:t>
      </w:r>
      <w:r w:rsidR="006527CF" w:rsidRPr="00432A7A">
        <w:rPr>
          <w:sz w:val="28"/>
          <w:szCs w:val="28"/>
        </w:rPr>
        <w:t>:</w:t>
      </w:r>
    </w:p>
    <w:p w:rsidR="006527CF" w:rsidRDefault="006527CF" w:rsidP="00801F68">
      <w:pPr>
        <w:pStyle w:val="a5"/>
        <w:numPr>
          <w:ilvl w:val="0"/>
          <w:numId w:val="21"/>
        </w:numPr>
        <w:rPr>
          <w:sz w:val="28"/>
          <w:szCs w:val="28"/>
        </w:rPr>
      </w:pPr>
      <w:r w:rsidRPr="00432A7A">
        <w:rPr>
          <w:sz w:val="28"/>
          <w:szCs w:val="28"/>
        </w:rPr>
        <w:t>промежуточная аттестация по русскому языку в форме ВПР в 5-8 классах;</w:t>
      </w:r>
    </w:p>
    <w:p w:rsidR="004266F5" w:rsidRPr="00432A7A" w:rsidRDefault="004266F5" w:rsidP="00801F68">
      <w:pPr>
        <w:pStyle w:val="a5"/>
        <w:numPr>
          <w:ilvl w:val="0"/>
          <w:numId w:val="21"/>
        </w:numPr>
        <w:rPr>
          <w:sz w:val="28"/>
          <w:szCs w:val="28"/>
        </w:rPr>
      </w:pPr>
      <w:r>
        <w:rPr>
          <w:sz w:val="28"/>
          <w:szCs w:val="28"/>
        </w:rPr>
        <w:t>промежуточная аттестация по филологии в 8 классах в феврале;</w:t>
      </w:r>
    </w:p>
    <w:p w:rsidR="006527CF" w:rsidRPr="00432A7A" w:rsidRDefault="006527CF" w:rsidP="00801F68">
      <w:pPr>
        <w:pStyle w:val="a5"/>
        <w:numPr>
          <w:ilvl w:val="0"/>
          <w:numId w:val="21"/>
        </w:numPr>
        <w:rPr>
          <w:sz w:val="28"/>
          <w:szCs w:val="28"/>
        </w:rPr>
      </w:pPr>
      <w:r w:rsidRPr="00432A7A">
        <w:rPr>
          <w:sz w:val="28"/>
          <w:szCs w:val="28"/>
        </w:rPr>
        <w:t>промежуточная аттестация по филологии в форме сочинения в 5-8, 10 классах;</w:t>
      </w:r>
    </w:p>
    <w:p w:rsidR="006527CF" w:rsidRPr="00432A7A" w:rsidRDefault="006527CF" w:rsidP="00801F68">
      <w:pPr>
        <w:pStyle w:val="a5"/>
        <w:numPr>
          <w:ilvl w:val="0"/>
          <w:numId w:val="21"/>
        </w:numPr>
        <w:rPr>
          <w:sz w:val="28"/>
          <w:szCs w:val="28"/>
        </w:rPr>
      </w:pPr>
      <w:r w:rsidRPr="00432A7A">
        <w:rPr>
          <w:sz w:val="28"/>
          <w:szCs w:val="28"/>
        </w:rPr>
        <w:t>промежуточная аттестация по математике в форме ВПР в 5-8 классах;</w:t>
      </w:r>
    </w:p>
    <w:p w:rsidR="006527CF" w:rsidRPr="00432A7A" w:rsidRDefault="006527CF" w:rsidP="00801F68">
      <w:pPr>
        <w:pStyle w:val="a5"/>
        <w:numPr>
          <w:ilvl w:val="0"/>
          <w:numId w:val="21"/>
        </w:numPr>
        <w:rPr>
          <w:sz w:val="28"/>
          <w:szCs w:val="28"/>
        </w:rPr>
      </w:pPr>
      <w:r w:rsidRPr="00432A7A">
        <w:rPr>
          <w:sz w:val="28"/>
          <w:szCs w:val="28"/>
        </w:rPr>
        <w:t>промежуточная аттестация по математике в форме ГИА в 10 классах</w:t>
      </w:r>
    </w:p>
    <w:p w:rsidR="002E2C39" w:rsidRPr="00432A7A" w:rsidRDefault="002E2C39" w:rsidP="00801F68">
      <w:pPr>
        <w:pStyle w:val="a5"/>
        <w:numPr>
          <w:ilvl w:val="0"/>
          <w:numId w:val="20"/>
        </w:numPr>
        <w:rPr>
          <w:sz w:val="28"/>
          <w:szCs w:val="28"/>
        </w:rPr>
      </w:pPr>
      <w:r w:rsidRPr="00432A7A">
        <w:rPr>
          <w:sz w:val="28"/>
          <w:szCs w:val="28"/>
        </w:rPr>
        <w:t xml:space="preserve">итоговые срезы по предметам учебного плана </w:t>
      </w:r>
      <w:r w:rsidR="006527CF" w:rsidRPr="00432A7A">
        <w:rPr>
          <w:sz w:val="28"/>
          <w:szCs w:val="28"/>
        </w:rPr>
        <w:t xml:space="preserve">в форме ВПР </w:t>
      </w:r>
      <w:r w:rsidRPr="00432A7A">
        <w:rPr>
          <w:sz w:val="28"/>
          <w:szCs w:val="28"/>
        </w:rPr>
        <w:t>(в конце учебного года)</w:t>
      </w:r>
    </w:p>
    <w:p w:rsidR="002E2C39" w:rsidRPr="00432A7A" w:rsidRDefault="006527CF" w:rsidP="00801F68">
      <w:pPr>
        <w:jc w:val="both"/>
        <w:rPr>
          <w:sz w:val="28"/>
          <w:szCs w:val="28"/>
        </w:rPr>
      </w:pPr>
      <w:r w:rsidRPr="00432A7A">
        <w:rPr>
          <w:sz w:val="28"/>
          <w:szCs w:val="28"/>
        </w:rPr>
        <w:t xml:space="preserve">2.7.2 </w:t>
      </w:r>
      <w:r w:rsidR="002E2C39" w:rsidRPr="00432A7A">
        <w:rPr>
          <w:sz w:val="28"/>
          <w:szCs w:val="28"/>
        </w:rPr>
        <w:t xml:space="preserve">Темы для контрольных работ, письменной и устной форм аттестации, а также открытая система оценивания, необходимые для успешного прохождения аттестации, разрабатываются учителями и утверждаются на предметных кафедрах. </w:t>
      </w:r>
      <w:r w:rsidRPr="00432A7A">
        <w:rPr>
          <w:sz w:val="28"/>
          <w:szCs w:val="28"/>
        </w:rPr>
        <w:t xml:space="preserve">Материалы и критерии оценивания </w:t>
      </w:r>
      <w:proofErr w:type="spellStart"/>
      <w:r w:rsidRPr="00432A7A">
        <w:rPr>
          <w:sz w:val="28"/>
          <w:szCs w:val="28"/>
        </w:rPr>
        <w:t>срезовых</w:t>
      </w:r>
      <w:proofErr w:type="spellEnd"/>
      <w:r w:rsidRPr="00432A7A">
        <w:rPr>
          <w:sz w:val="28"/>
          <w:szCs w:val="28"/>
        </w:rPr>
        <w:t xml:space="preserve"> работ в </w:t>
      </w:r>
      <w:r w:rsidRPr="00432A7A">
        <w:rPr>
          <w:sz w:val="28"/>
          <w:szCs w:val="28"/>
        </w:rPr>
        <w:lastRenderedPageBreak/>
        <w:t xml:space="preserve">форме ВПР скачиваются из личного кабинета ОО на портале ФИС ОКО. </w:t>
      </w:r>
      <w:r w:rsidR="002E2C39" w:rsidRPr="00432A7A">
        <w:rPr>
          <w:sz w:val="28"/>
          <w:szCs w:val="28"/>
        </w:rPr>
        <w:t>Для сдачи аттестации в резервные дни разрабатывается резервный пакет аттестационного материала.</w:t>
      </w:r>
    </w:p>
    <w:p w:rsidR="002E2C39" w:rsidRPr="00432A7A" w:rsidRDefault="006527CF" w:rsidP="00801F68">
      <w:pPr>
        <w:jc w:val="both"/>
        <w:rPr>
          <w:sz w:val="28"/>
          <w:szCs w:val="28"/>
        </w:rPr>
      </w:pPr>
      <w:r w:rsidRPr="00432A7A">
        <w:rPr>
          <w:sz w:val="28"/>
          <w:szCs w:val="28"/>
        </w:rPr>
        <w:t xml:space="preserve">2.7.3 </w:t>
      </w:r>
      <w:r w:rsidR="002E2C39" w:rsidRPr="00432A7A">
        <w:rPr>
          <w:sz w:val="28"/>
          <w:szCs w:val="28"/>
        </w:rPr>
        <w:t>Весь аттестационный материал сдается заместителю директора по УВР за 12 дней до начала аттестационного периода. Консультирование учащихся проводится во время учебного процесса не менее чем за 10 дней до начала аттестации.</w:t>
      </w:r>
    </w:p>
    <w:p w:rsidR="002E2C39" w:rsidRPr="00432A7A" w:rsidRDefault="006527CF" w:rsidP="00801F68">
      <w:pPr>
        <w:jc w:val="both"/>
        <w:rPr>
          <w:sz w:val="28"/>
          <w:szCs w:val="28"/>
        </w:rPr>
      </w:pPr>
      <w:r w:rsidRPr="00432A7A">
        <w:rPr>
          <w:sz w:val="28"/>
          <w:szCs w:val="28"/>
        </w:rPr>
        <w:t xml:space="preserve">2.7.4 </w:t>
      </w:r>
      <w:r w:rsidR="002E2C39" w:rsidRPr="00432A7A">
        <w:rPr>
          <w:sz w:val="28"/>
          <w:szCs w:val="28"/>
        </w:rPr>
        <w:t>Для проведения аттестации создаётся комиссия, в которую входят учителя-предметники и ассистенты.</w:t>
      </w:r>
    </w:p>
    <w:p w:rsidR="002E2C39" w:rsidRPr="00432A7A" w:rsidRDefault="006527CF" w:rsidP="00801F68">
      <w:pPr>
        <w:jc w:val="both"/>
        <w:rPr>
          <w:sz w:val="28"/>
          <w:szCs w:val="28"/>
        </w:rPr>
      </w:pPr>
      <w:r w:rsidRPr="00432A7A">
        <w:rPr>
          <w:sz w:val="28"/>
          <w:szCs w:val="28"/>
        </w:rPr>
        <w:t xml:space="preserve">2.7.5 </w:t>
      </w:r>
      <w:r w:rsidR="002E2C39" w:rsidRPr="00432A7A">
        <w:rPr>
          <w:sz w:val="28"/>
          <w:szCs w:val="28"/>
        </w:rPr>
        <w:t>Для обучающихся, заболевших в период аттестации, на основании справки из медицинского учреждения и заявления, аттестация проводятся в резервные дни в установленные сроки, не более двух раз за полугодие.</w:t>
      </w:r>
    </w:p>
    <w:p w:rsidR="002E2C39" w:rsidRPr="00432A7A" w:rsidRDefault="006527CF" w:rsidP="00801F68">
      <w:pPr>
        <w:jc w:val="both"/>
        <w:rPr>
          <w:sz w:val="28"/>
          <w:szCs w:val="28"/>
        </w:rPr>
      </w:pPr>
      <w:r w:rsidRPr="00432A7A">
        <w:rPr>
          <w:sz w:val="28"/>
          <w:szCs w:val="28"/>
        </w:rPr>
        <w:t xml:space="preserve">2.7.6 </w:t>
      </w:r>
      <w:r w:rsidR="002E2C39" w:rsidRPr="00432A7A">
        <w:rPr>
          <w:sz w:val="28"/>
          <w:szCs w:val="28"/>
        </w:rPr>
        <w:t>Призовые места обучающихся в городском, республиканском, заключительном этапах всероссийской олимпиады школьников по аттестационным предметам, приравнивается к сдаче аттестации на оценку</w:t>
      </w:r>
      <w:r w:rsidRPr="00432A7A">
        <w:rPr>
          <w:sz w:val="28"/>
          <w:szCs w:val="28"/>
        </w:rPr>
        <w:t xml:space="preserve"> </w:t>
      </w:r>
      <w:r w:rsidR="002E2C39" w:rsidRPr="00432A7A">
        <w:rPr>
          <w:sz w:val="28"/>
          <w:szCs w:val="28"/>
        </w:rPr>
        <w:t>«5».</w:t>
      </w:r>
    </w:p>
    <w:p w:rsidR="002E2C39" w:rsidRPr="00432A7A" w:rsidRDefault="006527CF" w:rsidP="00801F68">
      <w:pPr>
        <w:jc w:val="both"/>
        <w:rPr>
          <w:sz w:val="28"/>
          <w:szCs w:val="28"/>
        </w:rPr>
      </w:pPr>
      <w:r w:rsidRPr="00432A7A">
        <w:rPr>
          <w:sz w:val="28"/>
          <w:szCs w:val="28"/>
        </w:rPr>
        <w:t xml:space="preserve">2.7.7 </w:t>
      </w:r>
      <w:r w:rsidR="002E2C39" w:rsidRPr="00432A7A">
        <w:rPr>
          <w:sz w:val="28"/>
          <w:szCs w:val="28"/>
        </w:rPr>
        <w:t>Обучающиеся выпускных классов (9-х, 11-х) освобождаются от промежуточной аттестации за 2 полугодие учебного года, так как проходят Государственную Итоговую Аттестацию.</w:t>
      </w:r>
    </w:p>
    <w:p w:rsidR="002E2C39" w:rsidRPr="00432A7A" w:rsidRDefault="006527CF" w:rsidP="00801F68">
      <w:pPr>
        <w:jc w:val="both"/>
        <w:rPr>
          <w:sz w:val="28"/>
          <w:szCs w:val="28"/>
        </w:rPr>
      </w:pPr>
      <w:r w:rsidRPr="00432A7A">
        <w:rPr>
          <w:sz w:val="28"/>
          <w:szCs w:val="28"/>
        </w:rPr>
        <w:t xml:space="preserve">2.7.8 </w:t>
      </w:r>
      <w:r w:rsidR="004266F5">
        <w:rPr>
          <w:sz w:val="28"/>
          <w:szCs w:val="28"/>
        </w:rPr>
        <w:t xml:space="preserve">Письменные ответы обучающихся </w:t>
      </w:r>
      <w:r w:rsidR="002E2C39" w:rsidRPr="00432A7A">
        <w:rPr>
          <w:sz w:val="28"/>
          <w:szCs w:val="28"/>
        </w:rPr>
        <w:t>хранятся у заведующих кафедрами в течение 6 месяцев. Результаты аттестации обсуждаются на заседаниях кафедр и совещании при директоре.</w:t>
      </w:r>
    </w:p>
    <w:p w:rsidR="002E2C39" w:rsidRPr="00432A7A" w:rsidRDefault="00801F68" w:rsidP="00801F68">
      <w:pPr>
        <w:jc w:val="both"/>
        <w:rPr>
          <w:sz w:val="28"/>
          <w:szCs w:val="28"/>
        </w:rPr>
      </w:pPr>
      <w:r w:rsidRPr="00432A7A">
        <w:rPr>
          <w:sz w:val="28"/>
          <w:szCs w:val="28"/>
        </w:rPr>
        <w:t xml:space="preserve">2.7.9 </w:t>
      </w:r>
      <w:r w:rsidR="002E2C39" w:rsidRPr="00432A7A">
        <w:rPr>
          <w:sz w:val="28"/>
          <w:szCs w:val="28"/>
        </w:rPr>
        <w:t xml:space="preserve">Оценка </w:t>
      </w:r>
      <w:proofErr w:type="gramStart"/>
      <w:r w:rsidR="002E2C39" w:rsidRPr="00432A7A">
        <w:rPr>
          <w:sz w:val="28"/>
          <w:szCs w:val="28"/>
        </w:rPr>
        <w:t>ответов</w:t>
      </w:r>
      <w:proofErr w:type="gramEnd"/>
      <w:r w:rsidR="002E2C39" w:rsidRPr="00432A7A">
        <w:rPr>
          <w:sz w:val="28"/>
          <w:szCs w:val="28"/>
        </w:rPr>
        <w:t xml:space="preserve"> обучающихся учащихся проводится согласно Положению о контроле и оценке достижений обучающихся 5-11 классов МАОУ «Гимназия №5» г. Чебоксары по пятибалльной системе (от «2» до</w:t>
      </w:r>
    </w:p>
    <w:p w:rsidR="002E2C39" w:rsidRPr="00432A7A" w:rsidRDefault="002E2C39" w:rsidP="00801F68">
      <w:pPr>
        <w:jc w:val="both"/>
        <w:rPr>
          <w:sz w:val="28"/>
          <w:szCs w:val="28"/>
        </w:rPr>
      </w:pPr>
      <w:r w:rsidRPr="00432A7A">
        <w:rPr>
          <w:sz w:val="28"/>
          <w:szCs w:val="28"/>
        </w:rPr>
        <w:t>«5»)</w:t>
      </w:r>
      <w:r w:rsidR="004266F5" w:rsidRPr="004266F5">
        <w:rPr>
          <w:sz w:val="28"/>
          <w:szCs w:val="28"/>
        </w:rPr>
        <w:t xml:space="preserve"> </w:t>
      </w:r>
      <w:r w:rsidR="004266F5">
        <w:rPr>
          <w:sz w:val="28"/>
          <w:szCs w:val="28"/>
        </w:rPr>
        <w:t xml:space="preserve">в средней школе и по </w:t>
      </w:r>
      <w:proofErr w:type="spellStart"/>
      <w:r w:rsidR="004266F5">
        <w:rPr>
          <w:sz w:val="28"/>
          <w:szCs w:val="28"/>
        </w:rPr>
        <w:t>стобалльной</w:t>
      </w:r>
      <w:proofErr w:type="spellEnd"/>
      <w:r w:rsidR="004266F5">
        <w:rPr>
          <w:sz w:val="28"/>
          <w:szCs w:val="28"/>
        </w:rPr>
        <w:t xml:space="preserve"> системе в старшей школе</w:t>
      </w:r>
      <w:r w:rsidRPr="00432A7A">
        <w:rPr>
          <w:sz w:val="28"/>
          <w:szCs w:val="28"/>
        </w:rPr>
        <w:t xml:space="preserve">. Оценки выставляются аттестационной комиссией в </w:t>
      </w:r>
      <w:r w:rsidR="00801F68" w:rsidRPr="00432A7A">
        <w:rPr>
          <w:sz w:val="28"/>
          <w:szCs w:val="28"/>
        </w:rPr>
        <w:t>протокол.</w:t>
      </w:r>
    </w:p>
    <w:p w:rsidR="002E2C39" w:rsidRPr="00432A7A" w:rsidRDefault="00801F68" w:rsidP="00801F68">
      <w:pPr>
        <w:jc w:val="both"/>
        <w:rPr>
          <w:sz w:val="28"/>
          <w:szCs w:val="28"/>
        </w:rPr>
      </w:pPr>
      <w:r w:rsidRPr="00432A7A">
        <w:rPr>
          <w:sz w:val="28"/>
          <w:szCs w:val="28"/>
        </w:rPr>
        <w:t xml:space="preserve">2.7.10 </w:t>
      </w:r>
      <w:r w:rsidR="002E2C39" w:rsidRPr="00432A7A">
        <w:rPr>
          <w:sz w:val="28"/>
          <w:szCs w:val="28"/>
        </w:rPr>
        <w:t>Результаты аттестации выставляются в электронный журнал на дату ближайшую к проведению контроля. Оценке приравнивается вес в 20 баллов.</w:t>
      </w:r>
    </w:p>
    <w:p w:rsidR="002E2C39" w:rsidRPr="00432A7A" w:rsidRDefault="00801F68" w:rsidP="00801F68">
      <w:pPr>
        <w:jc w:val="both"/>
        <w:rPr>
          <w:sz w:val="28"/>
          <w:szCs w:val="28"/>
        </w:rPr>
      </w:pPr>
      <w:r w:rsidRPr="00432A7A">
        <w:rPr>
          <w:sz w:val="28"/>
          <w:szCs w:val="28"/>
        </w:rPr>
        <w:t xml:space="preserve">2.7.11 </w:t>
      </w:r>
      <w:r w:rsidR="002E2C39" w:rsidRPr="00432A7A">
        <w:rPr>
          <w:sz w:val="28"/>
          <w:szCs w:val="28"/>
        </w:rPr>
        <w:t>Итоговая оценка по учебному предмету, курсу, дисциплине, образовательному модулю выставляется учителем на основе оценок за учебные четверти (полугодия).</w:t>
      </w:r>
    </w:p>
    <w:p w:rsidR="002E2C39" w:rsidRPr="00432A7A" w:rsidRDefault="00801F68" w:rsidP="00801F68">
      <w:pPr>
        <w:jc w:val="both"/>
        <w:rPr>
          <w:sz w:val="28"/>
          <w:szCs w:val="28"/>
        </w:rPr>
      </w:pPr>
      <w:r w:rsidRPr="00432A7A">
        <w:rPr>
          <w:sz w:val="28"/>
          <w:szCs w:val="28"/>
        </w:rPr>
        <w:t xml:space="preserve">2.7.12 </w:t>
      </w:r>
      <w:proofErr w:type="gramStart"/>
      <w:r w:rsidR="002E2C39" w:rsidRPr="00432A7A">
        <w:rPr>
          <w:sz w:val="28"/>
          <w:szCs w:val="28"/>
        </w:rPr>
        <w:t>С</w:t>
      </w:r>
      <w:proofErr w:type="gramEnd"/>
      <w:r w:rsidR="002E2C39" w:rsidRPr="00432A7A">
        <w:rPr>
          <w:sz w:val="28"/>
          <w:szCs w:val="28"/>
        </w:rPr>
        <w:t xml:space="preserve"> момента выставления оценки в течение 3-х дней обучающиеся или их законные представители вправе подать на апелляцию, а апелляционная комиссия в составе 3-х человек, обязана принять обоснованное письменное заявление о несогласии с оценкой. Основанием для подачи такого заявления может быть только факт (факты) нарушения установленных настоящим Положением норм, а также технические ошибки при оценивании ответов на экзамене. Апелляционная комиссия обязана осуществить проверку по заявлению и дать обоснованный ответ в течение 5 дней после его принятия. В случае установления факта нарушения норм настоящего Положения комиссия принимает меры для исправления оценки. По истечении 10 дней решение комиссии вступает в силу.</w:t>
      </w:r>
    </w:p>
    <w:p w:rsidR="002E2C39" w:rsidRPr="00432A7A" w:rsidRDefault="00801F68" w:rsidP="00801F68">
      <w:pPr>
        <w:jc w:val="both"/>
        <w:rPr>
          <w:sz w:val="28"/>
          <w:szCs w:val="28"/>
        </w:rPr>
      </w:pPr>
      <w:r w:rsidRPr="00432A7A">
        <w:rPr>
          <w:sz w:val="28"/>
          <w:szCs w:val="28"/>
        </w:rPr>
        <w:t xml:space="preserve">2.7.13 </w:t>
      </w:r>
      <w:r w:rsidR="002E2C39" w:rsidRPr="00432A7A">
        <w:rPr>
          <w:sz w:val="28"/>
          <w:szCs w:val="28"/>
        </w:rPr>
        <w:t>Обучающиеся, освоившие в полном объеме соответствующую образовательную программу учебного года, переводятся в следующий класс.</w:t>
      </w:r>
    </w:p>
    <w:p w:rsidR="002E2C39" w:rsidRPr="00432A7A" w:rsidRDefault="00801F68" w:rsidP="00801F68">
      <w:pPr>
        <w:jc w:val="both"/>
        <w:rPr>
          <w:sz w:val="28"/>
          <w:szCs w:val="28"/>
        </w:rPr>
      </w:pPr>
      <w:r w:rsidRPr="00432A7A">
        <w:rPr>
          <w:sz w:val="28"/>
          <w:szCs w:val="28"/>
        </w:rPr>
        <w:t xml:space="preserve">2.7.14 </w:t>
      </w:r>
      <w:r w:rsidR="002E2C39" w:rsidRPr="00432A7A">
        <w:rPr>
          <w:sz w:val="28"/>
          <w:szCs w:val="28"/>
        </w:rPr>
        <w:t xml:space="preserve">Неудовлетворительные результаты промежуточной аттестации за год по </w:t>
      </w:r>
      <w:r w:rsidR="002E2C39" w:rsidRPr="00432A7A">
        <w:rPr>
          <w:sz w:val="28"/>
          <w:szCs w:val="28"/>
        </w:rPr>
        <w:lastRenderedPageBreak/>
        <w:t>одному или нескольким учебным предметам, курсам, дисциплинам, образовательным модулям основной образовательной программы или не прохождение годовой промежуточной аттестации при отсутствии уважительных причин признаются академической задолженностью.</w:t>
      </w:r>
    </w:p>
    <w:p w:rsidR="002E2C39" w:rsidRPr="00432A7A" w:rsidRDefault="00801F68" w:rsidP="00801F68">
      <w:pPr>
        <w:jc w:val="both"/>
        <w:rPr>
          <w:sz w:val="28"/>
          <w:szCs w:val="28"/>
        </w:rPr>
      </w:pPr>
      <w:r w:rsidRPr="00432A7A">
        <w:rPr>
          <w:sz w:val="28"/>
          <w:szCs w:val="28"/>
        </w:rPr>
        <w:t xml:space="preserve">2.7.15 </w:t>
      </w:r>
      <w:r w:rsidR="002E2C39" w:rsidRPr="00432A7A">
        <w:rPr>
          <w:sz w:val="28"/>
          <w:szCs w:val="28"/>
        </w:rPr>
        <w:t>В соответствии с законодательством Российской Федерации обучающиеся обязаны ликвидировать академическую задолженность. Ответственность за ликвидацию обучающимися академической задолженности в течение следующего учебного года возлагается на их родителей (законных представителей).</w:t>
      </w:r>
    </w:p>
    <w:p w:rsidR="002E2C39" w:rsidRPr="00432A7A" w:rsidRDefault="00801F68" w:rsidP="00801F68">
      <w:pPr>
        <w:jc w:val="both"/>
        <w:rPr>
          <w:sz w:val="28"/>
          <w:szCs w:val="28"/>
        </w:rPr>
      </w:pPr>
      <w:r w:rsidRPr="00432A7A">
        <w:rPr>
          <w:sz w:val="28"/>
          <w:szCs w:val="28"/>
        </w:rPr>
        <w:t xml:space="preserve">2.7.16 </w:t>
      </w:r>
      <w:r w:rsidR="002E2C39" w:rsidRPr="00432A7A">
        <w:rPr>
          <w:sz w:val="28"/>
          <w:szCs w:val="28"/>
        </w:rPr>
        <w:t>Обучающиеся, имеющие академическую задолженность, вправе пройти промежуточную аттестацию по соответствующим учебному предмету, курсу, дисциплине, образовательному модулю не более двух раз в сроки, определяемые приказом директора гимназии,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2E2C39" w:rsidRPr="00432A7A" w:rsidRDefault="00801F68" w:rsidP="00801F68">
      <w:pPr>
        <w:jc w:val="both"/>
        <w:rPr>
          <w:sz w:val="28"/>
          <w:szCs w:val="28"/>
        </w:rPr>
      </w:pPr>
      <w:r w:rsidRPr="00432A7A">
        <w:rPr>
          <w:sz w:val="28"/>
          <w:szCs w:val="28"/>
        </w:rPr>
        <w:t xml:space="preserve">2.7.17 </w:t>
      </w:r>
      <w:r w:rsidR="002E2C39" w:rsidRPr="00432A7A">
        <w:rPr>
          <w:sz w:val="28"/>
          <w:szCs w:val="28"/>
        </w:rPr>
        <w:t>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2E2C39" w:rsidRPr="00432A7A" w:rsidRDefault="00801F68" w:rsidP="00801F68">
      <w:pPr>
        <w:jc w:val="both"/>
        <w:rPr>
          <w:sz w:val="28"/>
          <w:szCs w:val="28"/>
        </w:rPr>
      </w:pPr>
      <w:r w:rsidRPr="00432A7A">
        <w:rPr>
          <w:sz w:val="28"/>
          <w:szCs w:val="28"/>
        </w:rPr>
        <w:t xml:space="preserve">2.7.18 </w:t>
      </w:r>
      <w:r w:rsidR="002E2C39" w:rsidRPr="00432A7A">
        <w:rPr>
          <w:sz w:val="28"/>
          <w:szCs w:val="28"/>
        </w:rPr>
        <w:t>Для проведения повторной промежуточной аттестации создается комиссия, состав которой утверждается приказом директора гимназии.</w:t>
      </w:r>
    </w:p>
    <w:p w:rsidR="002E2C39" w:rsidRPr="00432A7A" w:rsidRDefault="00801F68" w:rsidP="00801F68">
      <w:pPr>
        <w:jc w:val="both"/>
        <w:rPr>
          <w:sz w:val="28"/>
          <w:szCs w:val="28"/>
        </w:rPr>
      </w:pPr>
      <w:r w:rsidRPr="00432A7A">
        <w:rPr>
          <w:sz w:val="28"/>
          <w:szCs w:val="28"/>
        </w:rPr>
        <w:t xml:space="preserve">2.7.19 </w:t>
      </w:r>
      <w:r w:rsidR="002E2C39" w:rsidRPr="00432A7A">
        <w:rPr>
          <w:sz w:val="28"/>
          <w:szCs w:val="28"/>
        </w:rPr>
        <w:t>Обучающиеся,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2E2C39" w:rsidRPr="00432A7A" w:rsidRDefault="00801F68" w:rsidP="00801F68">
      <w:pPr>
        <w:jc w:val="both"/>
        <w:rPr>
          <w:sz w:val="28"/>
          <w:szCs w:val="28"/>
        </w:rPr>
      </w:pPr>
      <w:r w:rsidRPr="00432A7A">
        <w:rPr>
          <w:sz w:val="28"/>
          <w:szCs w:val="28"/>
        </w:rPr>
        <w:t xml:space="preserve">2.7.20 </w:t>
      </w:r>
      <w:r w:rsidR="002E2C39" w:rsidRPr="00432A7A">
        <w:rPr>
          <w:sz w:val="28"/>
          <w:szCs w:val="28"/>
        </w:rPr>
        <w:t>Обучающиеся в образовательной организации по образовательным программам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2E2C39" w:rsidRPr="00432A7A" w:rsidRDefault="00801F68" w:rsidP="00801F68">
      <w:pPr>
        <w:jc w:val="both"/>
        <w:rPr>
          <w:sz w:val="28"/>
          <w:szCs w:val="28"/>
        </w:rPr>
      </w:pPr>
      <w:r w:rsidRPr="00432A7A">
        <w:rPr>
          <w:sz w:val="28"/>
          <w:szCs w:val="28"/>
        </w:rPr>
        <w:t xml:space="preserve">2.7.21 </w:t>
      </w:r>
      <w:r w:rsidR="002E2C39" w:rsidRPr="00432A7A">
        <w:rPr>
          <w:sz w:val="28"/>
          <w:szCs w:val="28"/>
        </w:rPr>
        <w:t>Обучающиеся по образовательным программам основного общего и среднего общего образования в форме семейного образования, не</w:t>
      </w:r>
      <w:r w:rsidRPr="00432A7A">
        <w:rPr>
          <w:sz w:val="28"/>
          <w:szCs w:val="28"/>
        </w:rPr>
        <w:t xml:space="preserve"> </w:t>
      </w:r>
      <w:r w:rsidR="002E2C39" w:rsidRPr="00432A7A">
        <w:rPr>
          <w:sz w:val="28"/>
          <w:szCs w:val="28"/>
        </w:rPr>
        <w:t>ликвидировавшие в установленные сроки академической задолженности, продолжают получать образование в образовательной организации.</w:t>
      </w:r>
    </w:p>
    <w:p w:rsidR="002E2C39" w:rsidRPr="00432A7A" w:rsidRDefault="00801F68" w:rsidP="00801F68">
      <w:pPr>
        <w:jc w:val="both"/>
        <w:rPr>
          <w:sz w:val="28"/>
          <w:szCs w:val="28"/>
        </w:rPr>
      </w:pPr>
      <w:r w:rsidRPr="00432A7A">
        <w:rPr>
          <w:sz w:val="28"/>
          <w:szCs w:val="28"/>
        </w:rPr>
        <w:t xml:space="preserve">2.7.22 </w:t>
      </w:r>
      <w:r w:rsidR="002E2C39" w:rsidRPr="00432A7A">
        <w:rPr>
          <w:sz w:val="28"/>
          <w:szCs w:val="28"/>
        </w:rPr>
        <w:t xml:space="preserve">Для обучающихся 10-х классов, включающих в индивидуальный учебный план после 2 полугодия учебного года новые учебные предметы, проводится промежуточная аттестация за первое полугодие 10 класса. Для проведения аттестации создаётся аттестационная комиссия в составе педагогов-предметников. Результаты промежуточной аттестации вносятся в зачётный лист в следующем порядке: по предметам базового уровня изучения - три текущие оценки, оценка за полугодие, по предметам расширенного </w:t>
      </w:r>
      <w:r w:rsidR="002E2C39" w:rsidRPr="00432A7A">
        <w:rPr>
          <w:sz w:val="28"/>
          <w:szCs w:val="28"/>
        </w:rPr>
        <w:lastRenderedPageBreak/>
        <w:t>уровня изучения - четыре текущие оценки, оценка за полугодие.</w:t>
      </w:r>
    </w:p>
    <w:p w:rsidR="002E2C39" w:rsidRPr="00432A7A" w:rsidRDefault="00801F68" w:rsidP="00801F68">
      <w:pPr>
        <w:jc w:val="both"/>
        <w:rPr>
          <w:sz w:val="28"/>
          <w:szCs w:val="28"/>
        </w:rPr>
      </w:pPr>
      <w:r w:rsidRPr="00432A7A">
        <w:rPr>
          <w:sz w:val="28"/>
          <w:szCs w:val="28"/>
        </w:rPr>
        <w:t xml:space="preserve">2.7.23 </w:t>
      </w:r>
      <w:r w:rsidR="002E2C39" w:rsidRPr="00432A7A">
        <w:rPr>
          <w:sz w:val="28"/>
          <w:szCs w:val="28"/>
        </w:rPr>
        <w:t>Для обучающихся 11-х классов, включающих в индивидуальный учебный план новые учебные предметы, проводится промежуточная аттестация за 10 класс, полугодия 11 класса. Для проведения аттестации создаётся аттестационная комиссия в составе педагогов-предметников. Результаты промежуточной аттестации вносятся в зачётный лист в следующем порядке:</w:t>
      </w:r>
    </w:p>
    <w:p w:rsidR="002E2C39" w:rsidRPr="00432A7A" w:rsidRDefault="002E2C39" w:rsidP="00801F68">
      <w:pPr>
        <w:pStyle w:val="a5"/>
        <w:numPr>
          <w:ilvl w:val="0"/>
          <w:numId w:val="20"/>
        </w:numPr>
        <w:rPr>
          <w:i/>
          <w:sz w:val="28"/>
          <w:szCs w:val="28"/>
        </w:rPr>
      </w:pPr>
      <w:r w:rsidRPr="00432A7A">
        <w:rPr>
          <w:i/>
          <w:sz w:val="28"/>
          <w:szCs w:val="28"/>
        </w:rPr>
        <w:t>по предметам базового уровня изучения</w:t>
      </w:r>
    </w:p>
    <w:p w:rsidR="002E2C39" w:rsidRPr="00432A7A" w:rsidRDefault="002E2C39" w:rsidP="00801F68">
      <w:pPr>
        <w:pStyle w:val="a5"/>
        <w:numPr>
          <w:ilvl w:val="0"/>
          <w:numId w:val="22"/>
        </w:numPr>
        <w:ind w:left="0" w:firstLine="709"/>
        <w:rPr>
          <w:sz w:val="28"/>
          <w:szCs w:val="28"/>
        </w:rPr>
      </w:pPr>
      <w:r w:rsidRPr="00432A7A">
        <w:rPr>
          <w:sz w:val="28"/>
          <w:szCs w:val="28"/>
        </w:rPr>
        <w:t>за каждое полугодие 10 класса – по три текущие оценки в полугодии за 10 класс, оценка за полугодие 10 класса, годовая оценка за 10 класс; за каждое полугодие 11 класса - по три текущие оценки за 11 класс, оценка за полугодие 11 класса, годовая оценка за 11 класс.</w:t>
      </w:r>
    </w:p>
    <w:p w:rsidR="002E2C39" w:rsidRPr="00432A7A" w:rsidRDefault="002E2C39" w:rsidP="00801F68">
      <w:pPr>
        <w:pStyle w:val="a5"/>
        <w:numPr>
          <w:ilvl w:val="0"/>
          <w:numId w:val="23"/>
        </w:numPr>
        <w:rPr>
          <w:i/>
          <w:sz w:val="28"/>
          <w:szCs w:val="28"/>
        </w:rPr>
      </w:pPr>
      <w:r w:rsidRPr="00432A7A">
        <w:rPr>
          <w:i/>
          <w:sz w:val="28"/>
          <w:szCs w:val="28"/>
        </w:rPr>
        <w:t>по предметам расширенного уровня изучения</w:t>
      </w:r>
    </w:p>
    <w:p w:rsidR="002E2C39" w:rsidRPr="00432A7A" w:rsidRDefault="002E2C39" w:rsidP="00801F68">
      <w:pPr>
        <w:pStyle w:val="a5"/>
        <w:numPr>
          <w:ilvl w:val="0"/>
          <w:numId w:val="24"/>
        </w:numPr>
        <w:ind w:left="0" w:firstLine="709"/>
        <w:rPr>
          <w:sz w:val="28"/>
          <w:szCs w:val="28"/>
        </w:rPr>
      </w:pPr>
      <w:r w:rsidRPr="00432A7A">
        <w:rPr>
          <w:sz w:val="28"/>
          <w:szCs w:val="28"/>
        </w:rPr>
        <w:t xml:space="preserve">за каждое полугодие 10 класса – по </w:t>
      </w:r>
      <w:r w:rsidR="00801F68" w:rsidRPr="00432A7A">
        <w:rPr>
          <w:sz w:val="28"/>
          <w:szCs w:val="28"/>
        </w:rPr>
        <w:t>шесть</w:t>
      </w:r>
      <w:r w:rsidRPr="00432A7A">
        <w:rPr>
          <w:sz w:val="28"/>
          <w:szCs w:val="28"/>
        </w:rPr>
        <w:t xml:space="preserve"> </w:t>
      </w:r>
      <w:r w:rsidR="00801F68" w:rsidRPr="00432A7A">
        <w:rPr>
          <w:sz w:val="28"/>
          <w:szCs w:val="28"/>
        </w:rPr>
        <w:t>текущих</w:t>
      </w:r>
      <w:r w:rsidRPr="00432A7A">
        <w:rPr>
          <w:sz w:val="28"/>
          <w:szCs w:val="28"/>
        </w:rPr>
        <w:t xml:space="preserve"> </w:t>
      </w:r>
      <w:r w:rsidR="00801F68" w:rsidRPr="00432A7A">
        <w:rPr>
          <w:sz w:val="28"/>
          <w:szCs w:val="28"/>
        </w:rPr>
        <w:t>оценок</w:t>
      </w:r>
      <w:r w:rsidRPr="00432A7A">
        <w:rPr>
          <w:sz w:val="28"/>
          <w:szCs w:val="28"/>
        </w:rPr>
        <w:t xml:space="preserve"> в полугодии за 10 класс, оценка за полугодие 10 класса, годовая оценка за 10 класс; </w:t>
      </w:r>
      <w:r w:rsidR="00801F68" w:rsidRPr="00432A7A">
        <w:rPr>
          <w:sz w:val="28"/>
          <w:szCs w:val="28"/>
        </w:rPr>
        <w:t>за каждое полугодие 11 класса – по шесть текущих оценок</w:t>
      </w:r>
      <w:r w:rsidRPr="00432A7A">
        <w:rPr>
          <w:sz w:val="28"/>
          <w:szCs w:val="28"/>
        </w:rPr>
        <w:t xml:space="preserve"> за 11 класс, оценка за полугодие 11 класса, годовая оценка за 11 класс.</w:t>
      </w:r>
    </w:p>
    <w:p w:rsidR="002E2C39" w:rsidRPr="00432A7A" w:rsidRDefault="002E2C39" w:rsidP="00801F68">
      <w:pPr>
        <w:jc w:val="both"/>
        <w:rPr>
          <w:sz w:val="28"/>
          <w:szCs w:val="28"/>
        </w:rPr>
      </w:pPr>
    </w:p>
    <w:p w:rsidR="002E2C39" w:rsidRPr="00432A7A" w:rsidRDefault="002E2C39" w:rsidP="00801F68">
      <w:pPr>
        <w:pStyle w:val="a5"/>
        <w:numPr>
          <w:ilvl w:val="0"/>
          <w:numId w:val="14"/>
        </w:numPr>
        <w:jc w:val="center"/>
        <w:rPr>
          <w:b/>
          <w:sz w:val="28"/>
          <w:szCs w:val="28"/>
        </w:rPr>
      </w:pPr>
      <w:r w:rsidRPr="00432A7A">
        <w:rPr>
          <w:b/>
          <w:sz w:val="28"/>
          <w:szCs w:val="28"/>
        </w:rPr>
        <w:t>Текущий контроль успеваемости</w:t>
      </w:r>
    </w:p>
    <w:p w:rsidR="002E2C39" w:rsidRPr="00432A7A" w:rsidRDefault="00801F68" w:rsidP="00801F68">
      <w:pPr>
        <w:jc w:val="both"/>
        <w:rPr>
          <w:sz w:val="28"/>
          <w:szCs w:val="28"/>
        </w:rPr>
      </w:pPr>
      <w:r w:rsidRPr="00432A7A">
        <w:rPr>
          <w:sz w:val="28"/>
          <w:szCs w:val="28"/>
        </w:rPr>
        <w:t xml:space="preserve">3.1 </w:t>
      </w:r>
      <w:r w:rsidR="002E2C39" w:rsidRPr="00432A7A">
        <w:rPr>
          <w:sz w:val="28"/>
          <w:szCs w:val="28"/>
        </w:rPr>
        <w:t>Текущий контроль успеваемости обеспечивает оценивание степени достижения планируемых результатов основной образовательной программы.</w:t>
      </w:r>
    </w:p>
    <w:p w:rsidR="002E2C39" w:rsidRPr="00432A7A" w:rsidRDefault="002E2C39" w:rsidP="00801F68">
      <w:pPr>
        <w:jc w:val="both"/>
        <w:rPr>
          <w:sz w:val="28"/>
          <w:szCs w:val="28"/>
        </w:rPr>
      </w:pPr>
      <w:r w:rsidRPr="00432A7A">
        <w:rPr>
          <w:sz w:val="28"/>
          <w:szCs w:val="28"/>
        </w:rPr>
        <w:t>Текущему контролю успеваемости подлежат обучающиеся всех классов МАОУ «Гимназия №5» г. Чебоксары по всем предметам учебного плана.</w:t>
      </w:r>
    </w:p>
    <w:p w:rsidR="002E2C39" w:rsidRPr="00432A7A" w:rsidRDefault="00801F68" w:rsidP="00801F68">
      <w:pPr>
        <w:jc w:val="both"/>
        <w:rPr>
          <w:sz w:val="28"/>
          <w:szCs w:val="28"/>
        </w:rPr>
      </w:pPr>
      <w:r w:rsidRPr="00432A7A">
        <w:rPr>
          <w:sz w:val="28"/>
          <w:szCs w:val="28"/>
        </w:rPr>
        <w:t xml:space="preserve">3.2 </w:t>
      </w:r>
      <w:r w:rsidR="002E2C39" w:rsidRPr="00432A7A">
        <w:rPr>
          <w:sz w:val="28"/>
          <w:szCs w:val="28"/>
        </w:rPr>
        <w:t>Текущий контроль успеваемости проводится в следующих формах:</w:t>
      </w:r>
    </w:p>
    <w:p w:rsidR="002E2C39" w:rsidRPr="00432A7A" w:rsidRDefault="002E2C39" w:rsidP="00801F68">
      <w:pPr>
        <w:jc w:val="both"/>
        <w:rPr>
          <w:sz w:val="28"/>
          <w:szCs w:val="28"/>
        </w:rPr>
      </w:pPr>
      <w:r w:rsidRPr="00432A7A">
        <w:rPr>
          <w:sz w:val="28"/>
          <w:szCs w:val="28"/>
        </w:rPr>
        <w:t>устный опрос;</w:t>
      </w:r>
    </w:p>
    <w:p w:rsidR="002E2C39" w:rsidRPr="00432A7A" w:rsidRDefault="002E2C39" w:rsidP="00801F68">
      <w:pPr>
        <w:pStyle w:val="a5"/>
        <w:numPr>
          <w:ilvl w:val="0"/>
          <w:numId w:val="25"/>
        </w:numPr>
        <w:rPr>
          <w:sz w:val="28"/>
          <w:szCs w:val="28"/>
        </w:rPr>
      </w:pPr>
      <w:r w:rsidRPr="00432A7A">
        <w:rPr>
          <w:sz w:val="28"/>
          <w:szCs w:val="28"/>
        </w:rPr>
        <w:t>тестирование (в том числе с использованием ИКТ);</w:t>
      </w:r>
    </w:p>
    <w:p w:rsidR="002E2C39" w:rsidRPr="00432A7A" w:rsidRDefault="002E2C39" w:rsidP="00801F68">
      <w:pPr>
        <w:pStyle w:val="a5"/>
        <w:numPr>
          <w:ilvl w:val="0"/>
          <w:numId w:val="25"/>
        </w:numPr>
        <w:rPr>
          <w:sz w:val="28"/>
          <w:szCs w:val="28"/>
        </w:rPr>
      </w:pPr>
      <w:r w:rsidRPr="00432A7A">
        <w:rPr>
          <w:sz w:val="28"/>
          <w:szCs w:val="28"/>
        </w:rPr>
        <w:t>самостоятельная работа;</w:t>
      </w:r>
    </w:p>
    <w:p w:rsidR="002E2C39" w:rsidRPr="00432A7A" w:rsidRDefault="002E2C39" w:rsidP="00801F68">
      <w:pPr>
        <w:pStyle w:val="a5"/>
        <w:numPr>
          <w:ilvl w:val="0"/>
          <w:numId w:val="25"/>
        </w:numPr>
        <w:rPr>
          <w:sz w:val="28"/>
          <w:szCs w:val="28"/>
        </w:rPr>
      </w:pPr>
      <w:r w:rsidRPr="00432A7A">
        <w:rPr>
          <w:sz w:val="28"/>
          <w:szCs w:val="28"/>
        </w:rPr>
        <w:t>проверочная работа;</w:t>
      </w:r>
    </w:p>
    <w:p w:rsidR="002E2C39" w:rsidRPr="00432A7A" w:rsidRDefault="002E2C39" w:rsidP="00801F68">
      <w:pPr>
        <w:pStyle w:val="a5"/>
        <w:numPr>
          <w:ilvl w:val="0"/>
          <w:numId w:val="25"/>
        </w:numPr>
        <w:rPr>
          <w:sz w:val="28"/>
          <w:szCs w:val="28"/>
        </w:rPr>
      </w:pPr>
      <w:r w:rsidRPr="00432A7A">
        <w:rPr>
          <w:sz w:val="28"/>
          <w:szCs w:val="28"/>
        </w:rPr>
        <w:t>контрольная работа;</w:t>
      </w:r>
    </w:p>
    <w:p w:rsidR="002E2C39" w:rsidRPr="00432A7A" w:rsidRDefault="002E2C39" w:rsidP="00801F68">
      <w:pPr>
        <w:pStyle w:val="a5"/>
        <w:numPr>
          <w:ilvl w:val="0"/>
          <w:numId w:val="25"/>
        </w:numPr>
        <w:rPr>
          <w:sz w:val="28"/>
          <w:szCs w:val="28"/>
        </w:rPr>
      </w:pPr>
      <w:proofErr w:type="spellStart"/>
      <w:r w:rsidRPr="00432A7A">
        <w:rPr>
          <w:sz w:val="28"/>
          <w:szCs w:val="28"/>
        </w:rPr>
        <w:t>срезовая</w:t>
      </w:r>
      <w:proofErr w:type="spellEnd"/>
      <w:r w:rsidRPr="00432A7A">
        <w:rPr>
          <w:sz w:val="28"/>
          <w:szCs w:val="28"/>
        </w:rPr>
        <w:t xml:space="preserve"> работа;</w:t>
      </w:r>
    </w:p>
    <w:p w:rsidR="002E2C39" w:rsidRPr="00432A7A" w:rsidRDefault="002E2C39" w:rsidP="00801F68">
      <w:pPr>
        <w:pStyle w:val="a5"/>
        <w:numPr>
          <w:ilvl w:val="0"/>
          <w:numId w:val="25"/>
        </w:numPr>
        <w:rPr>
          <w:sz w:val="28"/>
          <w:szCs w:val="28"/>
        </w:rPr>
      </w:pPr>
      <w:r w:rsidRPr="00432A7A">
        <w:rPr>
          <w:sz w:val="28"/>
          <w:szCs w:val="28"/>
        </w:rPr>
        <w:t>сочинение;</w:t>
      </w:r>
    </w:p>
    <w:p w:rsidR="002E2C39" w:rsidRPr="00432A7A" w:rsidRDefault="002E2C39" w:rsidP="00801F68">
      <w:pPr>
        <w:pStyle w:val="a5"/>
        <w:numPr>
          <w:ilvl w:val="0"/>
          <w:numId w:val="25"/>
        </w:numPr>
        <w:rPr>
          <w:sz w:val="28"/>
          <w:szCs w:val="28"/>
        </w:rPr>
      </w:pPr>
      <w:r w:rsidRPr="00432A7A">
        <w:rPr>
          <w:sz w:val="28"/>
          <w:szCs w:val="28"/>
        </w:rPr>
        <w:t>изложение с элементами сочинения;</w:t>
      </w:r>
    </w:p>
    <w:p w:rsidR="002E2C39" w:rsidRPr="00432A7A" w:rsidRDefault="002E2C39" w:rsidP="00801F68">
      <w:pPr>
        <w:pStyle w:val="a5"/>
        <w:numPr>
          <w:ilvl w:val="0"/>
          <w:numId w:val="25"/>
        </w:numPr>
        <w:rPr>
          <w:sz w:val="28"/>
          <w:szCs w:val="28"/>
        </w:rPr>
      </w:pPr>
      <w:r w:rsidRPr="00432A7A">
        <w:rPr>
          <w:sz w:val="28"/>
          <w:szCs w:val="28"/>
        </w:rPr>
        <w:t>изложение;</w:t>
      </w:r>
    </w:p>
    <w:p w:rsidR="002E2C39" w:rsidRPr="00432A7A" w:rsidRDefault="002E2C39" w:rsidP="00801F68">
      <w:pPr>
        <w:pStyle w:val="a5"/>
        <w:numPr>
          <w:ilvl w:val="0"/>
          <w:numId w:val="25"/>
        </w:numPr>
        <w:rPr>
          <w:sz w:val="28"/>
          <w:szCs w:val="28"/>
        </w:rPr>
      </w:pPr>
      <w:r w:rsidRPr="00432A7A">
        <w:rPr>
          <w:sz w:val="28"/>
          <w:szCs w:val="28"/>
        </w:rPr>
        <w:t>диктант;</w:t>
      </w:r>
    </w:p>
    <w:p w:rsidR="002E2C39" w:rsidRPr="00432A7A" w:rsidRDefault="002E2C39" w:rsidP="00801F68">
      <w:pPr>
        <w:pStyle w:val="a5"/>
        <w:numPr>
          <w:ilvl w:val="0"/>
          <w:numId w:val="25"/>
        </w:numPr>
        <w:rPr>
          <w:sz w:val="28"/>
          <w:szCs w:val="28"/>
        </w:rPr>
      </w:pPr>
      <w:r w:rsidRPr="00432A7A">
        <w:rPr>
          <w:sz w:val="28"/>
          <w:szCs w:val="28"/>
        </w:rPr>
        <w:t>лабораторная работа;</w:t>
      </w:r>
    </w:p>
    <w:p w:rsidR="002E2C39" w:rsidRPr="00432A7A" w:rsidRDefault="002E2C39" w:rsidP="00801F68">
      <w:pPr>
        <w:pStyle w:val="a5"/>
        <w:numPr>
          <w:ilvl w:val="0"/>
          <w:numId w:val="25"/>
        </w:numPr>
        <w:rPr>
          <w:sz w:val="28"/>
          <w:szCs w:val="28"/>
        </w:rPr>
      </w:pPr>
      <w:r w:rsidRPr="00432A7A">
        <w:rPr>
          <w:sz w:val="28"/>
          <w:szCs w:val="28"/>
        </w:rPr>
        <w:t>практическая работа;</w:t>
      </w:r>
    </w:p>
    <w:p w:rsidR="002E2C39" w:rsidRPr="00432A7A" w:rsidRDefault="002E2C39" w:rsidP="00801F68">
      <w:pPr>
        <w:pStyle w:val="a5"/>
        <w:numPr>
          <w:ilvl w:val="0"/>
          <w:numId w:val="25"/>
        </w:numPr>
        <w:rPr>
          <w:sz w:val="28"/>
          <w:szCs w:val="28"/>
        </w:rPr>
      </w:pPr>
      <w:r w:rsidRPr="00432A7A">
        <w:rPr>
          <w:sz w:val="28"/>
          <w:szCs w:val="28"/>
        </w:rPr>
        <w:t>проектная работа;</w:t>
      </w:r>
    </w:p>
    <w:p w:rsidR="002E2C39" w:rsidRPr="00432A7A" w:rsidRDefault="002E2C39" w:rsidP="00801F68">
      <w:pPr>
        <w:pStyle w:val="a5"/>
        <w:numPr>
          <w:ilvl w:val="0"/>
          <w:numId w:val="25"/>
        </w:numPr>
        <w:rPr>
          <w:sz w:val="28"/>
          <w:szCs w:val="28"/>
        </w:rPr>
      </w:pPr>
      <w:r w:rsidRPr="00432A7A">
        <w:rPr>
          <w:sz w:val="28"/>
          <w:szCs w:val="28"/>
        </w:rPr>
        <w:t>защита реферата;</w:t>
      </w:r>
    </w:p>
    <w:p w:rsidR="002E2C39" w:rsidRPr="00432A7A" w:rsidRDefault="002E2C39" w:rsidP="00801F68">
      <w:pPr>
        <w:pStyle w:val="a5"/>
        <w:numPr>
          <w:ilvl w:val="0"/>
          <w:numId w:val="25"/>
        </w:numPr>
        <w:rPr>
          <w:sz w:val="28"/>
          <w:szCs w:val="28"/>
        </w:rPr>
      </w:pPr>
      <w:r w:rsidRPr="00432A7A">
        <w:rPr>
          <w:sz w:val="28"/>
          <w:szCs w:val="28"/>
        </w:rPr>
        <w:t>собеседование;</w:t>
      </w:r>
    </w:p>
    <w:p w:rsidR="002E2C39" w:rsidRPr="00432A7A" w:rsidRDefault="002E2C39" w:rsidP="00801F68">
      <w:pPr>
        <w:pStyle w:val="a5"/>
        <w:numPr>
          <w:ilvl w:val="0"/>
          <w:numId w:val="25"/>
        </w:numPr>
        <w:rPr>
          <w:sz w:val="28"/>
          <w:szCs w:val="28"/>
        </w:rPr>
      </w:pPr>
      <w:r w:rsidRPr="00432A7A">
        <w:rPr>
          <w:sz w:val="28"/>
          <w:szCs w:val="28"/>
        </w:rPr>
        <w:t>сдача нормативов.</w:t>
      </w:r>
    </w:p>
    <w:p w:rsidR="002E2C39" w:rsidRPr="00432A7A" w:rsidRDefault="00801F68" w:rsidP="00801F68">
      <w:pPr>
        <w:jc w:val="both"/>
        <w:rPr>
          <w:sz w:val="28"/>
          <w:szCs w:val="28"/>
        </w:rPr>
      </w:pPr>
      <w:r w:rsidRPr="00432A7A">
        <w:rPr>
          <w:sz w:val="28"/>
          <w:szCs w:val="28"/>
        </w:rPr>
        <w:t xml:space="preserve">3.3 </w:t>
      </w:r>
      <w:r w:rsidR="002E2C39" w:rsidRPr="00432A7A">
        <w:rPr>
          <w:sz w:val="28"/>
          <w:szCs w:val="28"/>
        </w:rPr>
        <w:t>Устный опрос может проводиться на каждом учебном занятии.</w:t>
      </w:r>
    </w:p>
    <w:p w:rsidR="002E2C39" w:rsidRPr="00432A7A" w:rsidRDefault="00801F68" w:rsidP="00801F68">
      <w:pPr>
        <w:jc w:val="both"/>
        <w:rPr>
          <w:sz w:val="28"/>
          <w:szCs w:val="28"/>
        </w:rPr>
      </w:pPr>
      <w:r w:rsidRPr="00432A7A">
        <w:rPr>
          <w:sz w:val="28"/>
          <w:szCs w:val="28"/>
        </w:rPr>
        <w:t xml:space="preserve">3.4 </w:t>
      </w:r>
      <w:r w:rsidR="002E2C39" w:rsidRPr="00432A7A">
        <w:rPr>
          <w:sz w:val="28"/>
          <w:szCs w:val="28"/>
        </w:rPr>
        <w:t>Все иные формы текущего контроля могут проводиться не чаще</w:t>
      </w:r>
    </w:p>
    <w:p w:rsidR="002E2C39" w:rsidRPr="00432A7A" w:rsidRDefault="002E2C39" w:rsidP="00801F68">
      <w:pPr>
        <w:pStyle w:val="a5"/>
        <w:numPr>
          <w:ilvl w:val="0"/>
          <w:numId w:val="26"/>
        </w:numPr>
        <w:rPr>
          <w:sz w:val="28"/>
          <w:szCs w:val="28"/>
        </w:rPr>
      </w:pPr>
      <w:r w:rsidRPr="00432A7A">
        <w:rPr>
          <w:sz w:val="28"/>
          <w:szCs w:val="28"/>
        </w:rPr>
        <w:t>одного раза в день, пяти раз в неделю – в 5-6 классах;</w:t>
      </w:r>
    </w:p>
    <w:p w:rsidR="002E2C39" w:rsidRPr="00432A7A" w:rsidRDefault="002E2C39" w:rsidP="00801F68">
      <w:pPr>
        <w:pStyle w:val="a5"/>
        <w:numPr>
          <w:ilvl w:val="0"/>
          <w:numId w:val="26"/>
        </w:numPr>
        <w:rPr>
          <w:sz w:val="28"/>
          <w:szCs w:val="28"/>
        </w:rPr>
      </w:pPr>
      <w:r w:rsidRPr="00432A7A">
        <w:rPr>
          <w:sz w:val="28"/>
          <w:szCs w:val="28"/>
        </w:rPr>
        <w:t>двух раз в день, восьми раз в неделю – в 7-8 классах;</w:t>
      </w:r>
    </w:p>
    <w:p w:rsidR="002E2C39" w:rsidRPr="00432A7A" w:rsidRDefault="002E2C39" w:rsidP="00801F68">
      <w:pPr>
        <w:pStyle w:val="a5"/>
        <w:numPr>
          <w:ilvl w:val="0"/>
          <w:numId w:val="26"/>
        </w:numPr>
        <w:rPr>
          <w:sz w:val="28"/>
          <w:szCs w:val="28"/>
        </w:rPr>
      </w:pPr>
      <w:r w:rsidRPr="00432A7A">
        <w:rPr>
          <w:sz w:val="28"/>
          <w:szCs w:val="28"/>
        </w:rPr>
        <w:lastRenderedPageBreak/>
        <w:t xml:space="preserve">двух раз в день, десяти раз в неделю – в </w:t>
      </w:r>
      <w:r w:rsidR="00801F68" w:rsidRPr="00432A7A">
        <w:rPr>
          <w:sz w:val="28"/>
          <w:szCs w:val="28"/>
        </w:rPr>
        <w:t>9-11 классах.</w:t>
      </w:r>
    </w:p>
    <w:p w:rsidR="002E2C39" w:rsidRPr="00432A7A" w:rsidRDefault="00801F68" w:rsidP="00801F68">
      <w:pPr>
        <w:jc w:val="both"/>
        <w:rPr>
          <w:sz w:val="28"/>
          <w:szCs w:val="28"/>
        </w:rPr>
      </w:pPr>
      <w:r w:rsidRPr="00432A7A">
        <w:rPr>
          <w:sz w:val="28"/>
          <w:szCs w:val="28"/>
        </w:rPr>
        <w:t xml:space="preserve">3.5 </w:t>
      </w:r>
      <w:r w:rsidR="002E2C39" w:rsidRPr="00432A7A">
        <w:rPr>
          <w:sz w:val="28"/>
          <w:szCs w:val="28"/>
        </w:rPr>
        <w:t xml:space="preserve">При организации текущего контроля успеваемости используется пятибалльная система </w:t>
      </w:r>
      <w:proofErr w:type="gramStart"/>
      <w:r w:rsidR="002E2C39" w:rsidRPr="00432A7A">
        <w:rPr>
          <w:sz w:val="28"/>
          <w:szCs w:val="28"/>
        </w:rPr>
        <w:t>оценки( от</w:t>
      </w:r>
      <w:proofErr w:type="gramEnd"/>
      <w:r w:rsidR="002E2C39" w:rsidRPr="00432A7A">
        <w:rPr>
          <w:sz w:val="28"/>
          <w:szCs w:val="28"/>
        </w:rPr>
        <w:t xml:space="preserve"> «2» до «5»).</w:t>
      </w:r>
    </w:p>
    <w:p w:rsidR="002E2C39" w:rsidRPr="00432A7A" w:rsidRDefault="00801F68" w:rsidP="00801F68">
      <w:pPr>
        <w:jc w:val="both"/>
        <w:rPr>
          <w:sz w:val="28"/>
          <w:szCs w:val="28"/>
        </w:rPr>
      </w:pPr>
      <w:r w:rsidRPr="00432A7A">
        <w:rPr>
          <w:sz w:val="28"/>
          <w:szCs w:val="28"/>
        </w:rPr>
        <w:t xml:space="preserve">3.6 </w:t>
      </w:r>
      <w:r w:rsidR="002E2C39" w:rsidRPr="00432A7A">
        <w:rPr>
          <w:sz w:val="28"/>
          <w:szCs w:val="28"/>
        </w:rPr>
        <w:t>Контроль учителем осуществляется в соответствии с рабочей программой учебного предмета, курса, дисциплины, образовательного модуля.</w:t>
      </w:r>
    </w:p>
    <w:p w:rsidR="002E2C39" w:rsidRPr="00432A7A" w:rsidRDefault="00801F68" w:rsidP="00801F68">
      <w:pPr>
        <w:jc w:val="both"/>
        <w:rPr>
          <w:sz w:val="28"/>
          <w:szCs w:val="28"/>
        </w:rPr>
      </w:pPr>
      <w:r w:rsidRPr="00432A7A">
        <w:rPr>
          <w:sz w:val="28"/>
          <w:szCs w:val="28"/>
        </w:rPr>
        <w:t>3.7</w:t>
      </w:r>
      <w:r w:rsidR="002E2C39" w:rsidRPr="00432A7A">
        <w:rPr>
          <w:sz w:val="28"/>
          <w:szCs w:val="28"/>
        </w:rPr>
        <w:t xml:space="preserve"> Подготовка к контролю учителем осуществляется в процессе учебных занятий.</w:t>
      </w:r>
    </w:p>
    <w:p w:rsidR="002E2C39" w:rsidRPr="00432A7A" w:rsidRDefault="002E2C39" w:rsidP="00801F68">
      <w:pPr>
        <w:jc w:val="both"/>
        <w:rPr>
          <w:sz w:val="28"/>
          <w:szCs w:val="28"/>
        </w:rPr>
      </w:pPr>
      <w:r w:rsidRPr="00432A7A">
        <w:rPr>
          <w:sz w:val="28"/>
          <w:szCs w:val="28"/>
        </w:rPr>
        <w:t>3.8 Материал для контроля учитель готовит до изучения темы.</w:t>
      </w:r>
    </w:p>
    <w:p w:rsidR="002E2C39" w:rsidRPr="00432A7A" w:rsidRDefault="00801F68" w:rsidP="00801F68">
      <w:pPr>
        <w:jc w:val="both"/>
        <w:rPr>
          <w:sz w:val="28"/>
          <w:szCs w:val="28"/>
        </w:rPr>
      </w:pPr>
      <w:r w:rsidRPr="00432A7A">
        <w:rPr>
          <w:sz w:val="28"/>
          <w:szCs w:val="28"/>
        </w:rPr>
        <w:t xml:space="preserve">3.9 </w:t>
      </w:r>
      <w:r w:rsidR="002E2C39" w:rsidRPr="00432A7A">
        <w:rPr>
          <w:sz w:val="28"/>
          <w:szCs w:val="28"/>
        </w:rPr>
        <w:t>Проверка письменных работ осуществляется учителем в соответствии с Правилами проверки тетрадей.</w:t>
      </w:r>
    </w:p>
    <w:p w:rsidR="002E2C39" w:rsidRPr="00432A7A" w:rsidRDefault="00801F68" w:rsidP="00801F68">
      <w:pPr>
        <w:jc w:val="both"/>
        <w:rPr>
          <w:sz w:val="28"/>
          <w:szCs w:val="28"/>
        </w:rPr>
      </w:pPr>
      <w:r w:rsidRPr="00432A7A">
        <w:rPr>
          <w:sz w:val="28"/>
          <w:szCs w:val="28"/>
        </w:rPr>
        <w:t xml:space="preserve">3.10 </w:t>
      </w:r>
      <w:r w:rsidR="002E2C39" w:rsidRPr="00432A7A">
        <w:rPr>
          <w:sz w:val="28"/>
          <w:szCs w:val="28"/>
        </w:rPr>
        <w:t>Результаты контроля должны быть отражены в электронном журнале, как правило, к следующему уроку по этому предмету. На следующем после контроля уроке проводится анализ работы (при необходимости работа над ошибками). При проведении повторного контроля успеваемости обучающихся, получивших неудовлетворительную оценку, оценка выставляется в электронный журнал на дату сдачи задолженности.</w:t>
      </w:r>
    </w:p>
    <w:p w:rsidR="002E2C39" w:rsidRPr="00432A7A" w:rsidRDefault="00801F68" w:rsidP="00801F68">
      <w:pPr>
        <w:jc w:val="both"/>
        <w:rPr>
          <w:sz w:val="28"/>
          <w:szCs w:val="28"/>
        </w:rPr>
      </w:pPr>
      <w:r w:rsidRPr="00432A7A">
        <w:rPr>
          <w:sz w:val="28"/>
          <w:szCs w:val="28"/>
        </w:rPr>
        <w:t xml:space="preserve">3.11 </w:t>
      </w:r>
      <w:r w:rsidR="002E2C39" w:rsidRPr="00432A7A">
        <w:rPr>
          <w:sz w:val="28"/>
          <w:szCs w:val="28"/>
        </w:rPr>
        <w:t>При оценке знаний обучающихся должны учитываться:</w:t>
      </w:r>
    </w:p>
    <w:p w:rsidR="002E2C39" w:rsidRPr="00432A7A" w:rsidRDefault="002E2C39" w:rsidP="00801F68">
      <w:pPr>
        <w:pStyle w:val="a5"/>
        <w:numPr>
          <w:ilvl w:val="0"/>
          <w:numId w:val="27"/>
        </w:numPr>
        <w:rPr>
          <w:sz w:val="28"/>
          <w:szCs w:val="28"/>
        </w:rPr>
      </w:pPr>
      <w:r w:rsidRPr="00432A7A">
        <w:rPr>
          <w:sz w:val="28"/>
          <w:szCs w:val="28"/>
        </w:rPr>
        <w:t>характеристики ответа ученика: правильность, логичность, обоснованность, целостность;</w:t>
      </w:r>
    </w:p>
    <w:p w:rsidR="002E2C39" w:rsidRPr="00432A7A" w:rsidRDefault="002E2C39" w:rsidP="00801F68">
      <w:pPr>
        <w:pStyle w:val="a5"/>
        <w:numPr>
          <w:ilvl w:val="0"/>
          <w:numId w:val="27"/>
        </w:numPr>
        <w:rPr>
          <w:sz w:val="28"/>
          <w:szCs w:val="28"/>
        </w:rPr>
      </w:pPr>
      <w:r w:rsidRPr="00432A7A">
        <w:rPr>
          <w:sz w:val="28"/>
          <w:szCs w:val="28"/>
        </w:rPr>
        <w:t>качество знаний: полнота, глубина, гибкость, системность, прочность;</w:t>
      </w:r>
    </w:p>
    <w:p w:rsidR="002E2C39" w:rsidRPr="00432A7A" w:rsidRDefault="002E2C39" w:rsidP="00801F68">
      <w:pPr>
        <w:pStyle w:val="a5"/>
        <w:numPr>
          <w:ilvl w:val="0"/>
          <w:numId w:val="27"/>
        </w:numPr>
        <w:rPr>
          <w:sz w:val="28"/>
          <w:szCs w:val="28"/>
        </w:rPr>
      </w:pPr>
      <w:proofErr w:type="spellStart"/>
      <w:r w:rsidRPr="00432A7A">
        <w:rPr>
          <w:sz w:val="28"/>
          <w:szCs w:val="28"/>
        </w:rPr>
        <w:t>сформированность</w:t>
      </w:r>
      <w:proofErr w:type="spellEnd"/>
      <w:r w:rsidRPr="00432A7A">
        <w:rPr>
          <w:sz w:val="28"/>
          <w:szCs w:val="28"/>
        </w:rPr>
        <w:t xml:space="preserve"> </w:t>
      </w:r>
      <w:proofErr w:type="spellStart"/>
      <w:r w:rsidRPr="00432A7A">
        <w:rPr>
          <w:sz w:val="28"/>
          <w:szCs w:val="28"/>
        </w:rPr>
        <w:t>общеучебных</w:t>
      </w:r>
      <w:proofErr w:type="spellEnd"/>
      <w:r w:rsidRPr="00432A7A">
        <w:rPr>
          <w:sz w:val="28"/>
          <w:szCs w:val="28"/>
        </w:rPr>
        <w:t xml:space="preserve"> и предметных умений и навыков;</w:t>
      </w:r>
    </w:p>
    <w:p w:rsidR="002E2C39" w:rsidRPr="00432A7A" w:rsidRDefault="002E2C39" w:rsidP="00801F68">
      <w:pPr>
        <w:pStyle w:val="a5"/>
        <w:numPr>
          <w:ilvl w:val="0"/>
          <w:numId w:val="27"/>
        </w:numPr>
        <w:rPr>
          <w:sz w:val="28"/>
          <w:szCs w:val="28"/>
        </w:rPr>
      </w:pPr>
      <w:r w:rsidRPr="00432A7A">
        <w:rPr>
          <w:sz w:val="28"/>
          <w:szCs w:val="28"/>
        </w:rPr>
        <w:t>уровень владения умственными операциями: умение анализировать, синтезировать, сравнивать, абстрагировать, классифицировать, обобщать, делать выводы и т.п.;</w:t>
      </w:r>
    </w:p>
    <w:p w:rsidR="002E2C39" w:rsidRPr="00432A7A" w:rsidRDefault="002E2C39" w:rsidP="00801F68">
      <w:pPr>
        <w:pStyle w:val="a5"/>
        <w:numPr>
          <w:ilvl w:val="0"/>
          <w:numId w:val="27"/>
        </w:numPr>
        <w:rPr>
          <w:sz w:val="28"/>
          <w:szCs w:val="28"/>
        </w:rPr>
      </w:pPr>
      <w:r w:rsidRPr="00432A7A">
        <w:rPr>
          <w:sz w:val="28"/>
          <w:szCs w:val="28"/>
        </w:rPr>
        <w:t>опыт творческой деятельности (умение выявлять проблемы и разрешать их, формулировать гипотезы);</w:t>
      </w:r>
    </w:p>
    <w:p w:rsidR="00801F68" w:rsidRPr="00432A7A" w:rsidRDefault="002E2C39" w:rsidP="00801F68">
      <w:pPr>
        <w:pStyle w:val="a5"/>
        <w:numPr>
          <w:ilvl w:val="0"/>
          <w:numId w:val="27"/>
        </w:numPr>
        <w:rPr>
          <w:sz w:val="28"/>
          <w:szCs w:val="28"/>
        </w:rPr>
      </w:pPr>
      <w:r w:rsidRPr="00432A7A">
        <w:rPr>
          <w:sz w:val="28"/>
          <w:szCs w:val="28"/>
        </w:rPr>
        <w:t xml:space="preserve">самостоятельность оценочных суждений. </w:t>
      </w:r>
    </w:p>
    <w:p w:rsidR="002E2C39" w:rsidRPr="00432A7A" w:rsidRDefault="00801F68" w:rsidP="00801F68">
      <w:pPr>
        <w:jc w:val="both"/>
        <w:rPr>
          <w:sz w:val="28"/>
          <w:szCs w:val="28"/>
        </w:rPr>
      </w:pPr>
      <w:r w:rsidRPr="00432A7A">
        <w:rPr>
          <w:sz w:val="28"/>
          <w:szCs w:val="28"/>
        </w:rPr>
        <w:t xml:space="preserve">3.12 </w:t>
      </w:r>
      <w:r w:rsidR="002E2C39" w:rsidRPr="00432A7A">
        <w:rPr>
          <w:sz w:val="28"/>
          <w:szCs w:val="28"/>
        </w:rPr>
        <w:t>Уровни знаний учащихся</w:t>
      </w:r>
    </w:p>
    <w:p w:rsidR="002E2C39" w:rsidRPr="00432A7A" w:rsidRDefault="002E2C39" w:rsidP="00801F68">
      <w:pPr>
        <w:pStyle w:val="a5"/>
        <w:numPr>
          <w:ilvl w:val="0"/>
          <w:numId w:val="28"/>
        </w:numPr>
        <w:ind w:left="0" w:firstLine="709"/>
        <w:rPr>
          <w:sz w:val="28"/>
          <w:szCs w:val="28"/>
        </w:rPr>
      </w:pPr>
      <w:r w:rsidRPr="00432A7A">
        <w:rPr>
          <w:sz w:val="28"/>
          <w:szCs w:val="28"/>
        </w:rPr>
        <w:t>Первый уровень - начальный. Ответ ученика фрагментарный, характеризуется начальными представлениями о предмете изучения.</w:t>
      </w:r>
    </w:p>
    <w:p w:rsidR="002E2C39" w:rsidRPr="00432A7A" w:rsidRDefault="002E2C39" w:rsidP="00801F68">
      <w:pPr>
        <w:pStyle w:val="a5"/>
        <w:numPr>
          <w:ilvl w:val="0"/>
          <w:numId w:val="28"/>
        </w:numPr>
        <w:ind w:left="0" w:firstLine="709"/>
        <w:rPr>
          <w:sz w:val="28"/>
          <w:szCs w:val="28"/>
        </w:rPr>
      </w:pPr>
      <w:r w:rsidRPr="00432A7A">
        <w:rPr>
          <w:sz w:val="28"/>
          <w:szCs w:val="28"/>
        </w:rPr>
        <w:t>Второй уровень - средний. Ученик воспроизводит основной учебный материал, выполняет задания по образцу, обладает элементарными умениями учебной деятельности.</w:t>
      </w:r>
    </w:p>
    <w:p w:rsidR="002E2C39" w:rsidRPr="00432A7A" w:rsidRDefault="002E2C39" w:rsidP="00801F68">
      <w:pPr>
        <w:pStyle w:val="a5"/>
        <w:numPr>
          <w:ilvl w:val="0"/>
          <w:numId w:val="28"/>
        </w:numPr>
        <w:ind w:left="0" w:firstLine="709"/>
        <w:rPr>
          <w:sz w:val="28"/>
          <w:szCs w:val="28"/>
        </w:rPr>
      </w:pPr>
      <w:r w:rsidRPr="00432A7A">
        <w:rPr>
          <w:sz w:val="28"/>
          <w:szCs w:val="28"/>
        </w:rPr>
        <w:t>Третий уровень - достаточный. Ученик знает существенные признаки понятий, явлений, связи между ними, умеет объяснить основные закономерности, а также самостоятельно применяет знания в стандартных ситуациях, обладает мыслительными операциями (анализом, абстрагированием, обобщением и т.д.), умеет делать выводы, исправлять допущенные ошибки. Ответ ученика правильный, логичный, обоснованный, хотя ему не хватает собственных суждений.</w:t>
      </w:r>
    </w:p>
    <w:p w:rsidR="002E2C39" w:rsidRPr="00432A7A" w:rsidRDefault="002E2C39" w:rsidP="00801F68">
      <w:pPr>
        <w:pStyle w:val="a5"/>
        <w:numPr>
          <w:ilvl w:val="0"/>
          <w:numId w:val="28"/>
        </w:numPr>
        <w:ind w:left="0" w:firstLine="709"/>
        <w:rPr>
          <w:sz w:val="28"/>
          <w:szCs w:val="28"/>
        </w:rPr>
      </w:pPr>
      <w:r w:rsidRPr="00432A7A">
        <w:rPr>
          <w:sz w:val="28"/>
          <w:szCs w:val="28"/>
        </w:rPr>
        <w:t xml:space="preserve">Четвертый уровень - высокий. Знания ученика являются глубокими, прочными, системными; ученик умеет применять их для выполнения творческих заданий, его учебная деятельность отмечена умением самостоятельно оценивать различные ситуации, явления, факты, выявлять и </w:t>
      </w:r>
      <w:r w:rsidRPr="00432A7A">
        <w:rPr>
          <w:sz w:val="28"/>
          <w:szCs w:val="28"/>
        </w:rPr>
        <w:lastRenderedPageBreak/>
        <w:t>отстаивать</w:t>
      </w:r>
      <w:r w:rsidRPr="00432A7A">
        <w:rPr>
          <w:sz w:val="28"/>
          <w:szCs w:val="28"/>
        </w:rPr>
        <w:tab/>
        <w:t>личную</w:t>
      </w:r>
      <w:r w:rsidRPr="00432A7A">
        <w:rPr>
          <w:sz w:val="28"/>
          <w:szCs w:val="28"/>
        </w:rPr>
        <w:tab/>
        <w:t>позицию.</w:t>
      </w:r>
    </w:p>
    <w:p w:rsidR="00857D33" w:rsidRPr="00432A7A" w:rsidRDefault="00857D33" w:rsidP="00857D33">
      <w:pPr>
        <w:rPr>
          <w:sz w:val="28"/>
          <w:szCs w:val="28"/>
        </w:rPr>
      </w:pPr>
    </w:p>
    <w:tbl>
      <w:tblPr>
        <w:tblStyle w:val="a6"/>
        <w:tblW w:w="0" w:type="auto"/>
        <w:tblLook w:val="01E0" w:firstRow="1" w:lastRow="1" w:firstColumn="1" w:lastColumn="1" w:noHBand="0" w:noVBand="0"/>
      </w:tblPr>
      <w:tblGrid>
        <w:gridCol w:w="1606"/>
        <w:gridCol w:w="817"/>
        <w:gridCol w:w="3974"/>
        <w:gridCol w:w="2952"/>
      </w:tblGrid>
      <w:tr w:rsidR="00801F68" w:rsidRPr="00432A7A" w:rsidTr="00801F68">
        <w:trPr>
          <w:trHeight w:val="1012"/>
        </w:trPr>
        <w:tc>
          <w:tcPr>
            <w:tcW w:w="0" w:type="auto"/>
            <w:vAlign w:val="center"/>
          </w:tcPr>
          <w:p w:rsidR="002E2C39" w:rsidRPr="00432A7A" w:rsidRDefault="002E2C39" w:rsidP="00801F68">
            <w:pPr>
              <w:jc w:val="center"/>
              <w:rPr>
                <w:b/>
                <w:sz w:val="24"/>
                <w:szCs w:val="24"/>
              </w:rPr>
            </w:pPr>
            <w:r w:rsidRPr="00432A7A">
              <w:rPr>
                <w:b/>
                <w:sz w:val="24"/>
                <w:szCs w:val="24"/>
              </w:rPr>
              <w:t>Уровень учебных</w:t>
            </w:r>
          </w:p>
          <w:p w:rsidR="002E2C39" w:rsidRPr="00432A7A" w:rsidRDefault="002E2C39" w:rsidP="00801F68">
            <w:pPr>
              <w:jc w:val="center"/>
              <w:rPr>
                <w:b/>
                <w:sz w:val="24"/>
                <w:szCs w:val="24"/>
              </w:rPr>
            </w:pPr>
            <w:r w:rsidRPr="00432A7A">
              <w:rPr>
                <w:b/>
                <w:sz w:val="24"/>
                <w:szCs w:val="24"/>
              </w:rPr>
              <w:t>достижений</w:t>
            </w:r>
          </w:p>
        </w:tc>
        <w:tc>
          <w:tcPr>
            <w:tcW w:w="0" w:type="auto"/>
            <w:vAlign w:val="center"/>
          </w:tcPr>
          <w:p w:rsidR="002E2C39" w:rsidRPr="00432A7A" w:rsidRDefault="002E2C39" w:rsidP="00801F68">
            <w:pPr>
              <w:jc w:val="center"/>
              <w:rPr>
                <w:b/>
                <w:sz w:val="24"/>
                <w:szCs w:val="24"/>
              </w:rPr>
            </w:pPr>
          </w:p>
          <w:p w:rsidR="002E2C39" w:rsidRPr="00432A7A" w:rsidRDefault="002E2C39" w:rsidP="00801F68">
            <w:pPr>
              <w:jc w:val="center"/>
              <w:rPr>
                <w:b/>
                <w:sz w:val="24"/>
                <w:szCs w:val="24"/>
              </w:rPr>
            </w:pPr>
            <w:r w:rsidRPr="00432A7A">
              <w:rPr>
                <w:b/>
                <w:sz w:val="24"/>
                <w:szCs w:val="24"/>
              </w:rPr>
              <w:t>Балы</w:t>
            </w:r>
          </w:p>
        </w:tc>
        <w:tc>
          <w:tcPr>
            <w:tcW w:w="0" w:type="auto"/>
            <w:vAlign w:val="center"/>
          </w:tcPr>
          <w:p w:rsidR="002E2C39" w:rsidRPr="00432A7A" w:rsidRDefault="002E2C39" w:rsidP="00801F68">
            <w:pPr>
              <w:jc w:val="center"/>
              <w:rPr>
                <w:b/>
                <w:sz w:val="24"/>
                <w:szCs w:val="24"/>
              </w:rPr>
            </w:pPr>
          </w:p>
          <w:p w:rsidR="002E2C39" w:rsidRPr="00432A7A" w:rsidRDefault="002E2C39" w:rsidP="00801F68">
            <w:pPr>
              <w:jc w:val="center"/>
              <w:rPr>
                <w:b/>
                <w:sz w:val="24"/>
                <w:szCs w:val="24"/>
              </w:rPr>
            </w:pPr>
            <w:r w:rsidRPr="00432A7A">
              <w:rPr>
                <w:b/>
                <w:sz w:val="24"/>
                <w:szCs w:val="24"/>
              </w:rPr>
              <w:t>Общие критерии оценки знаний учащихся</w:t>
            </w:r>
          </w:p>
        </w:tc>
        <w:tc>
          <w:tcPr>
            <w:tcW w:w="0" w:type="auto"/>
            <w:vAlign w:val="center"/>
          </w:tcPr>
          <w:p w:rsidR="002E2C39" w:rsidRPr="00432A7A" w:rsidRDefault="002E2C39" w:rsidP="00801F68">
            <w:pPr>
              <w:jc w:val="center"/>
              <w:rPr>
                <w:b/>
                <w:sz w:val="24"/>
                <w:szCs w:val="24"/>
              </w:rPr>
            </w:pPr>
            <w:r w:rsidRPr="00432A7A">
              <w:rPr>
                <w:b/>
                <w:sz w:val="24"/>
                <w:szCs w:val="24"/>
              </w:rPr>
              <w:t>Рекомендованная оценка</w:t>
            </w:r>
          </w:p>
        </w:tc>
      </w:tr>
      <w:tr w:rsidR="00801F68" w:rsidRPr="00432A7A" w:rsidTr="00857D33">
        <w:trPr>
          <w:trHeight w:val="365"/>
        </w:trPr>
        <w:tc>
          <w:tcPr>
            <w:tcW w:w="0" w:type="auto"/>
            <w:vMerge w:val="restart"/>
            <w:vAlign w:val="center"/>
          </w:tcPr>
          <w:p w:rsidR="002E2C39" w:rsidRPr="00432A7A" w:rsidRDefault="002E2C39" w:rsidP="00801F68">
            <w:pPr>
              <w:jc w:val="center"/>
              <w:rPr>
                <w:sz w:val="24"/>
                <w:szCs w:val="24"/>
              </w:rPr>
            </w:pPr>
          </w:p>
          <w:p w:rsidR="002E2C39" w:rsidRPr="00432A7A" w:rsidRDefault="002E2C39" w:rsidP="00801F68">
            <w:pPr>
              <w:jc w:val="center"/>
              <w:rPr>
                <w:sz w:val="24"/>
                <w:szCs w:val="24"/>
              </w:rPr>
            </w:pPr>
          </w:p>
          <w:p w:rsidR="002E2C39" w:rsidRPr="00432A7A" w:rsidRDefault="002E2C39" w:rsidP="00801F68">
            <w:pPr>
              <w:jc w:val="center"/>
              <w:rPr>
                <w:sz w:val="24"/>
                <w:szCs w:val="24"/>
              </w:rPr>
            </w:pPr>
          </w:p>
          <w:p w:rsidR="002E2C39" w:rsidRPr="00432A7A" w:rsidRDefault="002E2C39" w:rsidP="00801F68">
            <w:pPr>
              <w:jc w:val="center"/>
              <w:rPr>
                <w:sz w:val="24"/>
                <w:szCs w:val="24"/>
              </w:rPr>
            </w:pPr>
          </w:p>
          <w:p w:rsidR="002E2C39" w:rsidRPr="00432A7A" w:rsidRDefault="002E2C39" w:rsidP="00801F68">
            <w:pPr>
              <w:jc w:val="center"/>
              <w:rPr>
                <w:sz w:val="24"/>
                <w:szCs w:val="24"/>
              </w:rPr>
            </w:pPr>
          </w:p>
          <w:p w:rsidR="002E2C39" w:rsidRPr="00432A7A" w:rsidRDefault="002E2C39" w:rsidP="00801F68">
            <w:pPr>
              <w:jc w:val="center"/>
              <w:rPr>
                <w:sz w:val="24"/>
                <w:szCs w:val="24"/>
              </w:rPr>
            </w:pPr>
          </w:p>
          <w:p w:rsidR="002E2C39" w:rsidRPr="00432A7A" w:rsidRDefault="002E2C39" w:rsidP="00801F68">
            <w:pPr>
              <w:jc w:val="center"/>
              <w:rPr>
                <w:sz w:val="24"/>
                <w:szCs w:val="24"/>
              </w:rPr>
            </w:pPr>
            <w:r w:rsidRPr="00432A7A">
              <w:rPr>
                <w:sz w:val="24"/>
                <w:szCs w:val="24"/>
              </w:rPr>
              <w:t>I. Первый</w:t>
            </w:r>
          </w:p>
        </w:tc>
        <w:tc>
          <w:tcPr>
            <w:tcW w:w="0" w:type="auto"/>
            <w:vAlign w:val="center"/>
          </w:tcPr>
          <w:p w:rsidR="002E2C39" w:rsidRPr="00432A7A" w:rsidRDefault="002E2C39" w:rsidP="00801F68">
            <w:pPr>
              <w:jc w:val="center"/>
              <w:rPr>
                <w:sz w:val="24"/>
                <w:szCs w:val="24"/>
              </w:rPr>
            </w:pPr>
            <w:r w:rsidRPr="00432A7A">
              <w:rPr>
                <w:sz w:val="24"/>
                <w:szCs w:val="24"/>
              </w:rPr>
              <w:t>1</w:t>
            </w:r>
          </w:p>
        </w:tc>
        <w:tc>
          <w:tcPr>
            <w:tcW w:w="0" w:type="auto"/>
          </w:tcPr>
          <w:p w:rsidR="002E2C39" w:rsidRPr="00432A7A" w:rsidRDefault="002E2C39" w:rsidP="00857D33">
            <w:pPr>
              <w:rPr>
                <w:sz w:val="24"/>
                <w:szCs w:val="24"/>
              </w:rPr>
            </w:pPr>
            <w:r w:rsidRPr="00432A7A">
              <w:rPr>
                <w:sz w:val="24"/>
                <w:szCs w:val="24"/>
              </w:rPr>
              <w:t>Ученик различает объекты изучения</w:t>
            </w:r>
          </w:p>
        </w:tc>
        <w:tc>
          <w:tcPr>
            <w:tcW w:w="0" w:type="auto"/>
            <w:vMerge w:val="restart"/>
          </w:tcPr>
          <w:p w:rsidR="002E2C39" w:rsidRPr="00432A7A" w:rsidRDefault="002E2C39" w:rsidP="00857D33">
            <w:pPr>
              <w:rPr>
                <w:sz w:val="24"/>
                <w:szCs w:val="24"/>
              </w:rPr>
            </w:pPr>
            <w:r w:rsidRPr="00432A7A">
              <w:rPr>
                <w:sz w:val="24"/>
                <w:szCs w:val="24"/>
              </w:rPr>
              <w:t>Выполнено менее 45% заданий</w:t>
            </w:r>
          </w:p>
          <w:p w:rsidR="002E2C39" w:rsidRPr="00432A7A" w:rsidRDefault="002E2C39" w:rsidP="00857D33">
            <w:pPr>
              <w:rPr>
                <w:sz w:val="24"/>
                <w:szCs w:val="24"/>
              </w:rPr>
            </w:pPr>
            <w:r w:rsidRPr="00432A7A">
              <w:rPr>
                <w:sz w:val="24"/>
                <w:szCs w:val="24"/>
              </w:rPr>
              <w:t>оценка «2»;</w:t>
            </w:r>
          </w:p>
        </w:tc>
      </w:tr>
      <w:tr w:rsidR="00801F68" w:rsidRPr="00432A7A" w:rsidTr="00857D33">
        <w:trPr>
          <w:trHeight w:val="1011"/>
        </w:trPr>
        <w:tc>
          <w:tcPr>
            <w:tcW w:w="0" w:type="auto"/>
            <w:vMerge/>
            <w:vAlign w:val="center"/>
          </w:tcPr>
          <w:p w:rsidR="002E2C39" w:rsidRPr="00432A7A" w:rsidRDefault="002E2C39" w:rsidP="00801F68">
            <w:pPr>
              <w:jc w:val="center"/>
              <w:rPr>
                <w:sz w:val="24"/>
                <w:szCs w:val="24"/>
              </w:rPr>
            </w:pPr>
          </w:p>
        </w:tc>
        <w:tc>
          <w:tcPr>
            <w:tcW w:w="0" w:type="auto"/>
            <w:vAlign w:val="center"/>
          </w:tcPr>
          <w:p w:rsidR="002E2C39" w:rsidRPr="00432A7A" w:rsidRDefault="002E2C39" w:rsidP="00801F68">
            <w:pPr>
              <w:jc w:val="center"/>
              <w:rPr>
                <w:sz w:val="24"/>
                <w:szCs w:val="24"/>
              </w:rPr>
            </w:pPr>
          </w:p>
          <w:p w:rsidR="002E2C39" w:rsidRPr="00432A7A" w:rsidRDefault="002E2C39" w:rsidP="00801F68">
            <w:pPr>
              <w:jc w:val="center"/>
              <w:rPr>
                <w:sz w:val="24"/>
                <w:szCs w:val="24"/>
              </w:rPr>
            </w:pPr>
            <w:r w:rsidRPr="00432A7A">
              <w:rPr>
                <w:sz w:val="24"/>
                <w:szCs w:val="24"/>
              </w:rPr>
              <w:t>2</w:t>
            </w:r>
          </w:p>
        </w:tc>
        <w:tc>
          <w:tcPr>
            <w:tcW w:w="0" w:type="auto"/>
          </w:tcPr>
          <w:p w:rsidR="002E2C39" w:rsidRPr="00432A7A" w:rsidRDefault="002E2C39" w:rsidP="00857D33">
            <w:pPr>
              <w:rPr>
                <w:sz w:val="24"/>
                <w:szCs w:val="24"/>
              </w:rPr>
            </w:pPr>
            <w:r w:rsidRPr="00432A7A">
              <w:rPr>
                <w:sz w:val="24"/>
                <w:szCs w:val="24"/>
              </w:rPr>
              <w:t>Ученик воспроизводит незначительную</w:t>
            </w:r>
          </w:p>
          <w:p w:rsidR="002E2C39" w:rsidRPr="00432A7A" w:rsidRDefault="002E2C39" w:rsidP="00857D33">
            <w:pPr>
              <w:rPr>
                <w:sz w:val="24"/>
                <w:szCs w:val="24"/>
              </w:rPr>
            </w:pPr>
            <w:r w:rsidRPr="00432A7A">
              <w:rPr>
                <w:sz w:val="24"/>
                <w:szCs w:val="24"/>
              </w:rPr>
              <w:t>часть учебного материала, имеет нечеткие представления об объекте изучения</w:t>
            </w:r>
          </w:p>
        </w:tc>
        <w:tc>
          <w:tcPr>
            <w:tcW w:w="0" w:type="auto"/>
            <w:vMerge/>
          </w:tcPr>
          <w:p w:rsidR="002E2C39" w:rsidRPr="00432A7A" w:rsidRDefault="002E2C39" w:rsidP="00857D33">
            <w:pPr>
              <w:rPr>
                <w:sz w:val="24"/>
                <w:szCs w:val="24"/>
              </w:rPr>
            </w:pPr>
          </w:p>
        </w:tc>
      </w:tr>
      <w:tr w:rsidR="00801F68" w:rsidRPr="00432A7A" w:rsidTr="00857D33">
        <w:trPr>
          <w:trHeight w:val="2560"/>
        </w:trPr>
        <w:tc>
          <w:tcPr>
            <w:tcW w:w="0" w:type="auto"/>
            <w:vMerge/>
            <w:vAlign w:val="center"/>
          </w:tcPr>
          <w:p w:rsidR="002E2C39" w:rsidRPr="00432A7A" w:rsidRDefault="002E2C39" w:rsidP="00801F68">
            <w:pPr>
              <w:jc w:val="center"/>
              <w:rPr>
                <w:sz w:val="24"/>
                <w:szCs w:val="24"/>
              </w:rPr>
            </w:pPr>
          </w:p>
        </w:tc>
        <w:tc>
          <w:tcPr>
            <w:tcW w:w="0" w:type="auto"/>
            <w:vAlign w:val="center"/>
          </w:tcPr>
          <w:p w:rsidR="002E2C39" w:rsidRPr="00432A7A" w:rsidRDefault="002E2C39" w:rsidP="00801F68">
            <w:pPr>
              <w:jc w:val="center"/>
              <w:rPr>
                <w:sz w:val="24"/>
                <w:szCs w:val="24"/>
              </w:rPr>
            </w:pPr>
            <w:r w:rsidRPr="00432A7A">
              <w:rPr>
                <w:sz w:val="24"/>
                <w:szCs w:val="24"/>
              </w:rPr>
              <w:t>3</w:t>
            </w:r>
          </w:p>
        </w:tc>
        <w:tc>
          <w:tcPr>
            <w:tcW w:w="0" w:type="auto"/>
          </w:tcPr>
          <w:p w:rsidR="002E2C39" w:rsidRPr="00432A7A" w:rsidRDefault="002E2C39" w:rsidP="00857D33">
            <w:pPr>
              <w:rPr>
                <w:sz w:val="24"/>
                <w:szCs w:val="24"/>
              </w:rPr>
            </w:pPr>
          </w:p>
          <w:p w:rsidR="002E2C39" w:rsidRPr="00432A7A" w:rsidRDefault="002E2C39" w:rsidP="00857D33">
            <w:pPr>
              <w:rPr>
                <w:sz w:val="24"/>
                <w:szCs w:val="24"/>
              </w:rPr>
            </w:pPr>
          </w:p>
          <w:p w:rsidR="002E2C39" w:rsidRPr="00432A7A" w:rsidRDefault="002E2C39" w:rsidP="00857D33">
            <w:pPr>
              <w:rPr>
                <w:sz w:val="24"/>
                <w:szCs w:val="24"/>
              </w:rPr>
            </w:pPr>
          </w:p>
          <w:p w:rsidR="002E2C39" w:rsidRPr="00432A7A" w:rsidRDefault="002E2C39" w:rsidP="00857D33">
            <w:pPr>
              <w:rPr>
                <w:sz w:val="24"/>
                <w:szCs w:val="24"/>
              </w:rPr>
            </w:pPr>
            <w:r w:rsidRPr="00432A7A">
              <w:rPr>
                <w:sz w:val="24"/>
                <w:szCs w:val="24"/>
              </w:rPr>
              <w:t>Ученик воспроизводит часть учебного</w:t>
            </w:r>
          </w:p>
          <w:p w:rsidR="002E2C39" w:rsidRPr="00432A7A" w:rsidRDefault="002E2C39" w:rsidP="00857D33">
            <w:pPr>
              <w:rPr>
                <w:sz w:val="24"/>
                <w:szCs w:val="24"/>
              </w:rPr>
            </w:pPr>
            <w:r w:rsidRPr="00432A7A">
              <w:rPr>
                <w:sz w:val="24"/>
                <w:szCs w:val="24"/>
              </w:rPr>
              <w:t>материала, с помощью учителя выполняет элементарные задачи</w:t>
            </w:r>
          </w:p>
        </w:tc>
        <w:tc>
          <w:tcPr>
            <w:tcW w:w="0" w:type="auto"/>
          </w:tcPr>
          <w:p w:rsidR="002E2C39" w:rsidRPr="00432A7A" w:rsidRDefault="002E2C39" w:rsidP="00857D33">
            <w:pPr>
              <w:rPr>
                <w:sz w:val="24"/>
                <w:szCs w:val="24"/>
              </w:rPr>
            </w:pPr>
            <w:r w:rsidRPr="00432A7A">
              <w:rPr>
                <w:sz w:val="24"/>
                <w:szCs w:val="24"/>
              </w:rPr>
              <w:t>Выполнено от 45 до 55% заданий</w:t>
            </w:r>
          </w:p>
          <w:p w:rsidR="002E2C39" w:rsidRPr="00432A7A" w:rsidRDefault="002E2C39" w:rsidP="00857D33">
            <w:pPr>
              <w:rPr>
                <w:sz w:val="24"/>
                <w:szCs w:val="24"/>
              </w:rPr>
            </w:pPr>
            <w:r w:rsidRPr="00432A7A">
              <w:rPr>
                <w:sz w:val="24"/>
                <w:szCs w:val="24"/>
              </w:rPr>
              <w:t>Оценка «2» или «3» по усмотрению</w:t>
            </w:r>
          </w:p>
          <w:p w:rsidR="002E2C39" w:rsidRPr="00432A7A" w:rsidRDefault="002E2C39" w:rsidP="00857D33">
            <w:pPr>
              <w:rPr>
                <w:sz w:val="24"/>
                <w:szCs w:val="24"/>
              </w:rPr>
            </w:pPr>
            <w:r w:rsidRPr="00432A7A">
              <w:rPr>
                <w:sz w:val="24"/>
                <w:szCs w:val="24"/>
              </w:rPr>
              <w:t>учителя, учитывая работоспособность и индивидуальные особенности</w:t>
            </w:r>
          </w:p>
          <w:p w:rsidR="002E2C39" w:rsidRPr="00432A7A" w:rsidRDefault="002E2C39" w:rsidP="00857D33">
            <w:pPr>
              <w:rPr>
                <w:sz w:val="24"/>
                <w:szCs w:val="24"/>
              </w:rPr>
            </w:pPr>
            <w:r w:rsidRPr="00432A7A">
              <w:rPr>
                <w:sz w:val="24"/>
                <w:szCs w:val="24"/>
              </w:rPr>
              <w:t>учащегося</w:t>
            </w:r>
          </w:p>
        </w:tc>
      </w:tr>
      <w:tr w:rsidR="00857D33" w:rsidRPr="00432A7A" w:rsidTr="00857D33">
        <w:trPr>
          <w:trHeight w:val="1327"/>
        </w:trPr>
        <w:tc>
          <w:tcPr>
            <w:tcW w:w="0" w:type="auto"/>
            <w:vMerge w:val="restart"/>
            <w:vAlign w:val="center"/>
          </w:tcPr>
          <w:p w:rsidR="00857D33" w:rsidRPr="00432A7A" w:rsidRDefault="00857D33" w:rsidP="00801F68">
            <w:pPr>
              <w:jc w:val="center"/>
              <w:rPr>
                <w:sz w:val="24"/>
                <w:szCs w:val="24"/>
              </w:rPr>
            </w:pPr>
          </w:p>
          <w:p w:rsidR="00857D33" w:rsidRPr="00432A7A" w:rsidRDefault="00857D33" w:rsidP="00801F68">
            <w:pPr>
              <w:jc w:val="center"/>
              <w:rPr>
                <w:sz w:val="24"/>
                <w:szCs w:val="24"/>
              </w:rPr>
            </w:pPr>
            <w:r w:rsidRPr="00432A7A">
              <w:rPr>
                <w:sz w:val="24"/>
                <w:szCs w:val="24"/>
              </w:rPr>
              <w:t>II. Второй</w:t>
            </w:r>
          </w:p>
        </w:tc>
        <w:tc>
          <w:tcPr>
            <w:tcW w:w="0" w:type="auto"/>
            <w:vAlign w:val="center"/>
          </w:tcPr>
          <w:p w:rsidR="00857D33" w:rsidRPr="00432A7A" w:rsidRDefault="00857D33" w:rsidP="00801F68">
            <w:pPr>
              <w:jc w:val="center"/>
              <w:rPr>
                <w:sz w:val="24"/>
                <w:szCs w:val="24"/>
              </w:rPr>
            </w:pPr>
          </w:p>
          <w:p w:rsidR="00857D33" w:rsidRPr="00432A7A" w:rsidRDefault="00857D33" w:rsidP="00801F68">
            <w:pPr>
              <w:jc w:val="center"/>
              <w:rPr>
                <w:sz w:val="24"/>
                <w:szCs w:val="24"/>
              </w:rPr>
            </w:pPr>
            <w:r w:rsidRPr="00432A7A">
              <w:rPr>
                <w:sz w:val="24"/>
                <w:szCs w:val="24"/>
              </w:rPr>
              <w:t>4</w:t>
            </w:r>
          </w:p>
        </w:tc>
        <w:tc>
          <w:tcPr>
            <w:tcW w:w="0" w:type="auto"/>
          </w:tcPr>
          <w:p w:rsidR="00857D33" w:rsidRPr="00432A7A" w:rsidRDefault="00857D33" w:rsidP="00857D33">
            <w:pPr>
              <w:rPr>
                <w:sz w:val="24"/>
                <w:szCs w:val="24"/>
              </w:rPr>
            </w:pPr>
            <w:r w:rsidRPr="00432A7A">
              <w:rPr>
                <w:sz w:val="24"/>
                <w:szCs w:val="24"/>
              </w:rPr>
              <w:t>Ученик с помощью учителя воспроизводит основной учебный материал, может повторить по образцу определенную операцию, действие</w:t>
            </w:r>
          </w:p>
        </w:tc>
        <w:tc>
          <w:tcPr>
            <w:tcW w:w="0" w:type="auto"/>
            <w:vMerge w:val="restart"/>
            <w:vAlign w:val="center"/>
          </w:tcPr>
          <w:p w:rsidR="00857D33" w:rsidRPr="00432A7A" w:rsidRDefault="00857D33" w:rsidP="00857D33">
            <w:pPr>
              <w:rPr>
                <w:sz w:val="24"/>
                <w:szCs w:val="24"/>
              </w:rPr>
            </w:pPr>
            <w:r w:rsidRPr="00432A7A">
              <w:rPr>
                <w:sz w:val="24"/>
                <w:szCs w:val="24"/>
              </w:rPr>
              <w:t>Выполнено от 55 до 65% заданий</w:t>
            </w:r>
          </w:p>
          <w:p w:rsidR="00857D33" w:rsidRPr="00432A7A" w:rsidRDefault="00857D33" w:rsidP="00857D33">
            <w:pPr>
              <w:rPr>
                <w:sz w:val="24"/>
                <w:szCs w:val="24"/>
              </w:rPr>
            </w:pPr>
            <w:r w:rsidRPr="00432A7A">
              <w:rPr>
                <w:sz w:val="24"/>
                <w:szCs w:val="24"/>
              </w:rPr>
              <w:t>Оценка «3»</w:t>
            </w:r>
          </w:p>
        </w:tc>
      </w:tr>
      <w:tr w:rsidR="00857D33" w:rsidRPr="00432A7A" w:rsidTr="00857D33">
        <w:trPr>
          <w:trHeight w:val="1327"/>
        </w:trPr>
        <w:tc>
          <w:tcPr>
            <w:tcW w:w="0" w:type="auto"/>
            <w:vMerge/>
            <w:vAlign w:val="center"/>
          </w:tcPr>
          <w:p w:rsidR="00857D33" w:rsidRPr="00432A7A" w:rsidRDefault="00857D33" w:rsidP="00801F68">
            <w:pPr>
              <w:jc w:val="center"/>
              <w:rPr>
                <w:sz w:val="24"/>
                <w:szCs w:val="24"/>
              </w:rPr>
            </w:pPr>
          </w:p>
        </w:tc>
        <w:tc>
          <w:tcPr>
            <w:tcW w:w="0" w:type="auto"/>
            <w:vAlign w:val="center"/>
          </w:tcPr>
          <w:p w:rsidR="00857D33" w:rsidRPr="00432A7A" w:rsidRDefault="00857D33" w:rsidP="00801F68">
            <w:pPr>
              <w:jc w:val="center"/>
              <w:rPr>
                <w:sz w:val="24"/>
                <w:szCs w:val="24"/>
              </w:rPr>
            </w:pPr>
          </w:p>
          <w:p w:rsidR="00857D33" w:rsidRPr="00432A7A" w:rsidRDefault="00857D33" w:rsidP="00801F68">
            <w:pPr>
              <w:jc w:val="center"/>
              <w:rPr>
                <w:sz w:val="24"/>
                <w:szCs w:val="24"/>
              </w:rPr>
            </w:pPr>
            <w:r w:rsidRPr="00432A7A">
              <w:rPr>
                <w:sz w:val="24"/>
                <w:szCs w:val="24"/>
              </w:rPr>
              <w:t>5</w:t>
            </w:r>
          </w:p>
        </w:tc>
        <w:tc>
          <w:tcPr>
            <w:tcW w:w="0" w:type="auto"/>
          </w:tcPr>
          <w:p w:rsidR="00857D33" w:rsidRPr="00432A7A" w:rsidRDefault="00857D33" w:rsidP="00857D33">
            <w:pPr>
              <w:rPr>
                <w:sz w:val="24"/>
                <w:szCs w:val="24"/>
              </w:rPr>
            </w:pPr>
            <w:r w:rsidRPr="00432A7A">
              <w:rPr>
                <w:sz w:val="24"/>
                <w:szCs w:val="24"/>
              </w:rPr>
              <w:t>Ученик воспроизводит основной учебный материал, способный с ошибками и</w:t>
            </w:r>
          </w:p>
          <w:p w:rsidR="00857D33" w:rsidRPr="00432A7A" w:rsidRDefault="00857D33" w:rsidP="00857D33">
            <w:pPr>
              <w:rPr>
                <w:sz w:val="24"/>
                <w:szCs w:val="24"/>
              </w:rPr>
            </w:pPr>
            <w:r w:rsidRPr="00432A7A">
              <w:rPr>
                <w:sz w:val="24"/>
                <w:szCs w:val="24"/>
              </w:rPr>
              <w:t>неточностями дать определение понятий, сформулировать правило</w:t>
            </w:r>
          </w:p>
        </w:tc>
        <w:tc>
          <w:tcPr>
            <w:tcW w:w="0" w:type="auto"/>
            <w:vMerge/>
          </w:tcPr>
          <w:p w:rsidR="00857D33" w:rsidRPr="00432A7A" w:rsidRDefault="00857D33" w:rsidP="00857D33">
            <w:pPr>
              <w:rPr>
                <w:sz w:val="24"/>
                <w:szCs w:val="24"/>
              </w:rPr>
            </w:pPr>
          </w:p>
        </w:tc>
      </w:tr>
      <w:tr w:rsidR="00857D33" w:rsidRPr="00432A7A" w:rsidTr="00857D33">
        <w:trPr>
          <w:trHeight w:val="1327"/>
        </w:trPr>
        <w:tc>
          <w:tcPr>
            <w:tcW w:w="0" w:type="auto"/>
            <w:vMerge/>
            <w:vAlign w:val="center"/>
          </w:tcPr>
          <w:p w:rsidR="00857D33" w:rsidRPr="00432A7A" w:rsidRDefault="00857D33" w:rsidP="00801F68">
            <w:pPr>
              <w:jc w:val="center"/>
              <w:rPr>
                <w:sz w:val="24"/>
                <w:szCs w:val="24"/>
              </w:rPr>
            </w:pPr>
          </w:p>
        </w:tc>
        <w:tc>
          <w:tcPr>
            <w:tcW w:w="0" w:type="auto"/>
            <w:vAlign w:val="center"/>
          </w:tcPr>
          <w:p w:rsidR="00857D33" w:rsidRPr="00432A7A" w:rsidRDefault="00857D33" w:rsidP="00801F68">
            <w:pPr>
              <w:jc w:val="center"/>
              <w:rPr>
                <w:sz w:val="24"/>
                <w:szCs w:val="24"/>
              </w:rPr>
            </w:pPr>
            <w:r w:rsidRPr="00432A7A">
              <w:rPr>
                <w:sz w:val="24"/>
                <w:szCs w:val="24"/>
              </w:rPr>
              <w:t>6</w:t>
            </w:r>
          </w:p>
        </w:tc>
        <w:tc>
          <w:tcPr>
            <w:tcW w:w="0" w:type="auto"/>
          </w:tcPr>
          <w:p w:rsidR="00857D33" w:rsidRPr="00432A7A" w:rsidRDefault="00857D33" w:rsidP="00857D33">
            <w:pPr>
              <w:rPr>
                <w:sz w:val="24"/>
                <w:szCs w:val="24"/>
              </w:rPr>
            </w:pPr>
            <w:r w:rsidRPr="00432A7A">
              <w:rPr>
                <w:sz w:val="24"/>
                <w:szCs w:val="24"/>
              </w:rPr>
              <w:t>Ученик обнаруживает знание и понимание основных положений учебного материала.</w:t>
            </w:r>
          </w:p>
          <w:p w:rsidR="00857D33" w:rsidRPr="00432A7A" w:rsidRDefault="00857D33" w:rsidP="00857D33">
            <w:pPr>
              <w:rPr>
                <w:sz w:val="24"/>
                <w:szCs w:val="24"/>
              </w:rPr>
            </w:pPr>
            <w:r w:rsidRPr="00432A7A">
              <w:rPr>
                <w:sz w:val="24"/>
                <w:szCs w:val="24"/>
              </w:rPr>
              <w:t>Ответ его правильный, но недостаточно</w:t>
            </w:r>
          </w:p>
          <w:p w:rsidR="00857D33" w:rsidRPr="00432A7A" w:rsidRDefault="00857D33" w:rsidP="00857D33">
            <w:pPr>
              <w:rPr>
                <w:sz w:val="24"/>
                <w:szCs w:val="24"/>
              </w:rPr>
            </w:pPr>
            <w:r w:rsidRPr="00432A7A">
              <w:rPr>
                <w:sz w:val="24"/>
                <w:szCs w:val="24"/>
              </w:rPr>
              <w:t>осмысленный. Умеет применять знания при выполнении заданий по образцу</w:t>
            </w:r>
          </w:p>
        </w:tc>
        <w:tc>
          <w:tcPr>
            <w:tcW w:w="0" w:type="auto"/>
          </w:tcPr>
          <w:p w:rsidR="00857D33" w:rsidRPr="00432A7A" w:rsidRDefault="00857D33" w:rsidP="00857D33">
            <w:pPr>
              <w:rPr>
                <w:sz w:val="24"/>
                <w:szCs w:val="24"/>
              </w:rPr>
            </w:pPr>
            <w:r w:rsidRPr="00432A7A">
              <w:rPr>
                <w:sz w:val="24"/>
                <w:szCs w:val="24"/>
              </w:rPr>
              <w:t>Выполнено от 65 до 70% заданий</w:t>
            </w:r>
          </w:p>
          <w:p w:rsidR="00857D33" w:rsidRPr="00432A7A" w:rsidRDefault="00857D33" w:rsidP="00857D33">
            <w:pPr>
              <w:rPr>
                <w:sz w:val="24"/>
                <w:szCs w:val="24"/>
              </w:rPr>
            </w:pPr>
            <w:r w:rsidRPr="00432A7A">
              <w:rPr>
                <w:sz w:val="24"/>
                <w:szCs w:val="24"/>
              </w:rPr>
              <w:t>Оценка «3» или «4» по усмотрению</w:t>
            </w:r>
          </w:p>
          <w:p w:rsidR="00857D33" w:rsidRPr="00432A7A" w:rsidRDefault="00857D33" w:rsidP="00857D33">
            <w:pPr>
              <w:rPr>
                <w:sz w:val="24"/>
                <w:szCs w:val="24"/>
              </w:rPr>
            </w:pPr>
            <w:r w:rsidRPr="00432A7A">
              <w:rPr>
                <w:sz w:val="24"/>
                <w:szCs w:val="24"/>
              </w:rPr>
              <w:t>учителя, учитывая работоспособность и индивидуальные особенности</w:t>
            </w:r>
          </w:p>
          <w:p w:rsidR="00857D33" w:rsidRPr="00432A7A" w:rsidRDefault="00857D33" w:rsidP="00857D33">
            <w:pPr>
              <w:rPr>
                <w:sz w:val="24"/>
                <w:szCs w:val="24"/>
              </w:rPr>
            </w:pPr>
            <w:r w:rsidRPr="00432A7A">
              <w:rPr>
                <w:sz w:val="24"/>
                <w:szCs w:val="24"/>
              </w:rPr>
              <w:t>учащегося</w:t>
            </w:r>
          </w:p>
        </w:tc>
      </w:tr>
      <w:tr w:rsidR="00857D33" w:rsidRPr="00432A7A" w:rsidTr="00857D33">
        <w:trPr>
          <w:trHeight w:val="1327"/>
        </w:trPr>
        <w:tc>
          <w:tcPr>
            <w:tcW w:w="0" w:type="auto"/>
            <w:vMerge w:val="restart"/>
            <w:vAlign w:val="center"/>
          </w:tcPr>
          <w:p w:rsidR="00857D33" w:rsidRPr="00432A7A" w:rsidRDefault="00857D33" w:rsidP="00801F68">
            <w:pPr>
              <w:jc w:val="center"/>
              <w:rPr>
                <w:sz w:val="24"/>
                <w:szCs w:val="24"/>
              </w:rPr>
            </w:pPr>
          </w:p>
          <w:p w:rsidR="00857D33" w:rsidRPr="00432A7A" w:rsidRDefault="00857D33" w:rsidP="00801F68">
            <w:pPr>
              <w:jc w:val="center"/>
              <w:rPr>
                <w:sz w:val="24"/>
                <w:szCs w:val="24"/>
              </w:rPr>
            </w:pPr>
            <w:r w:rsidRPr="00432A7A">
              <w:rPr>
                <w:sz w:val="24"/>
                <w:szCs w:val="24"/>
              </w:rPr>
              <w:t>III. Третий</w:t>
            </w:r>
          </w:p>
        </w:tc>
        <w:tc>
          <w:tcPr>
            <w:tcW w:w="0" w:type="auto"/>
            <w:vAlign w:val="center"/>
          </w:tcPr>
          <w:p w:rsidR="00857D33" w:rsidRPr="00432A7A" w:rsidRDefault="00857D33" w:rsidP="00801F68">
            <w:pPr>
              <w:jc w:val="center"/>
              <w:rPr>
                <w:sz w:val="24"/>
                <w:szCs w:val="24"/>
              </w:rPr>
            </w:pPr>
          </w:p>
          <w:p w:rsidR="00857D33" w:rsidRPr="00432A7A" w:rsidRDefault="00857D33" w:rsidP="00801F68">
            <w:pPr>
              <w:jc w:val="center"/>
              <w:rPr>
                <w:sz w:val="24"/>
                <w:szCs w:val="24"/>
              </w:rPr>
            </w:pPr>
          </w:p>
          <w:p w:rsidR="00857D33" w:rsidRPr="00432A7A" w:rsidRDefault="00857D33" w:rsidP="00801F68">
            <w:pPr>
              <w:jc w:val="center"/>
              <w:rPr>
                <w:sz w:val="24"/>
                <w:szCs w:val="24"/>
              </w:rPr>
            </w:pPr>
          </w:p>
          <w:p w:rsidR="00857D33" w:rsidRPr="00432A7A" w:rsidRDefault="00857D33" w:rsidP="00801F68">
            <w:pPr>
              <w:jc w:val="center"/>
              <w:rPr>
                <w:sz w:val="24"/>
                <w:szCs w:val="24"/>
              </w:rPr>
            </w:pPr>
            <w:r w:rsidRPr="00432A7A">
              <w:rPr>
                <w:sz w:val="24"/>
                <w:szCs w:val="24"/>
              </w:rPr>
              <w:t>7</w:t>
            </w:r>
          </w:p>
        </w:tc>
        <w:tc>
          <w:tcPr>
            <w:tcW w:w="0" w:type="auto"/>
          </w:tcPr>
          <w:p w:rsidR="00857D33" w:rsidRPr="00432A7A" w:rsidRDefault="00857D33" w:rsidP="00857D33">
            <w:pPr>
              <w:rPr>
                <w:sz w:val="24"/>
                <w:szCs w:val="24"/>
              </w:rPr>
            </w:pPr>
            <w:r w:rsidRPr="00432A7A">
              <w:rPr>
                <w:sz w:val="24"/>
                <w:szCs w:val="24"/>
              </w:rPr>
              <w:t>Ученик правильно воспроизводит учебный материал, знает основополагающие теории и факты, умеет приводить отдельные</w:t>
            </w:r>
          </w:p>
          <w:p w:rsidR="00857D33" w:rsidRPr="00432A7A" w:rsidRDefault="00857D33" w:rsidP="00857D33">
            <w:pPr>
              <w:rPr>
                <w:sz w:val="24"/>
                <w:szCs w:val="24"/>
              </w:rPr>
            </w:pPr>
            <w:r w:rsidRPr="00432A7A">
              <w:rPr>
                <w:sz w:val="24"/>
                <w:szCs w:val="24"/>
              </w:rPr>
              <w:t>собственные примеры в подтверждение определенных мыслей, частично</w:t>
            </w:r>
          </w:p>
          <w:p w:rsidR="00857D33" w:rsidRPr="00432A7A" w:rsidRDefault="00857D33" w:rsidP="00857D33">
            <w:pPr>
              <w:rPr>
                <w:sz w:val="24"/>
                <w:szCs w:val="24"/>
              </w:rPr>
            </w:pPr>
            <w:r w:rsidRPr="00432A7A">
              <w:rPr>
                <w:sz w:val="24"/>
                <w:szCs w:val="24"/>
              </w:rPr>
              <w:t>контролирует собственные учебные действия</w:t>
            </w:r>
          </w:p>
        </w:tc>
        <w:tc>
          <w:tcPr>
            <w:tcW w:w="0" w:type="auto"/>
            <w:vMerge w:val="restart"/>
            <w:vAlign w:val="center"/>
          </w:tcPr>
          <w:p w:rsidR="00857D33" w:rsidRPr="00432A7A" w:rsidRDefault="00857D33" w:rsidP="00857D33">
            <w:pPr>
              <w:rPr>
                <w:sz w:val="24"/>
                <w:szCs w:val="24"/>
              </w:rPr>
            </w:pPr>
            <w:r w:rsidRPr="00432A7A">
              <w:rPr>
                <w:sz w:val="24"/>
                <w:szCs w:val="24"/>
              </w:rPr>
              <w:t>Выполнено до 80% заданий</w:t>
            </w:r>
          </w:p>
          <w:p w:rsidR="00857D33" w:rsidRPr="00432A7A" w:rsidRDefault="00857D33" w:rsidP="00857D33">
            <w:pPr>
              <w:rPr>
                <w:sz w:val="24"/>
                <w:szCs w:val="24"/>
              </w:rPr>
            </w:pPr>
            <w:r w:rsidRPr="00432A7A">
              <w:rPr>
                <w:sz w:val="24"/>
                <w:szCs w:val="24"/>
              </w:rPr>
              <w:t>Оценка «4»;</w:t>
            </w:r>
          </w:p>
        </w:tc>
      </w:tr>
      <w:tr w:rsidR="00857D33" w:rsidRPr="00432A7A" w:rsidTr="00857D33">
        <w:trPr>
          <w:trHeight w:val="274"/>
        </w:trPr>
        <w:tc>
          <w:tcPr>
            <w:tcW w:w="0" w:type="auto"/>
            <w:vMerge/>
            <w:vAlign w:val="center"/>
          </w:tcPr>
          <w:p w:rsidR="00857D33" w:rsidRPr="00432A7A" w:rsidRDefault="00857D33" w:rsidP="00801F68">
            <w:pPr>
              <w:jc w:val="center"/>
              <w:rPr>
                <w:sz w:val="24"/>
                <w:szCs w:val="24"/>
              </w:rPr>
            </w:pPr>
          </w:p>
        </w:tc>
        <w:tc>
          <w:tcPr>
            <w:tcW w:w="0" w:type="auto"/>
            <w:vAlign w:val="center"/>
          </w:tcPr>
          <w:p w:rsidR="00857D33" w:rsidRPr="00432A7A" w:rsidRDefault="00857D33" w:rsidP="00801F68">
            <w:pPr>
              <w:jc w:val="center"/>
              <w:rPr>
                <w:sz w:val="24"/>
                <w:szCs w:val="24"/>
              </w:rPr>
            </w:pPr>
          </w:p>
          <w:p w:rsidR="00857D33" w:rsidRPr="00432A7A" w:rsidRDefault="00857D33" w:rsidP="00801F68">
            <w:pPr>
              <w:jc w:val="center"/>
              <w:rPr>
                <w:sz w:val="24"/>
                <w:szCs w:val="24"/>
              </w:rPr>
            </w:pPr>
          </w:p>
          <w:p w:rsidR="00857D33" w:rsidRPr="00432A7A" w:rsidRDefault="00857D33" w:rsidP="00801F68">
            <w:pPr>
              <w:jc w:val="center"/>
              <w:rPr>
                <w:sz w:val="24"/>
                <w:szCs w:val="24"/>
              </w:rPr>
            </w:pPr>
          </w:p>
          <w:p w:rsidR="00857D33" w:rsidRPr="00432A7A" w:rsidRDefault="00857D33" w:rsidP="00801F68">
            <w:pPr>
              <w:jc w:val="center"/>
              <w:rPr>
                <w:sz w:val="24"/>
                <w:szCs w:val="24"/>
              </w:rPr>
            </w:pPr>
            <w:r w:rsidRPr="00432A7A">
              <w:rPr>
                <w:sz w:val="24"/>
                <w:szCs w:val="24"/>
              </w:rPr>
              <w:t>8</w:t>
            </w:r>
          </w:p>
        </w:tc>
        <w:tc>
          <w:tcPr>
            <w:tcW w:w="0" w:type="auto"/>
          </w:tcPr>
          <w:p w:rsidR="00857D33" w:rsidRPr="00432A7A" w:rsidRDefault="00857D33" w:rsidP="00857D33">
            <w:pPr>
              <w:rPr>
                <w:sz w:val="24"/>
                <w:szCs w:val="24"/>
              </w:rPr>
            </w:pPr>
            <w:r w:rsidRPr="00432A7A">
              <w:rPr>
                <w:sz w:val="24"/>
                <w:szCs w:val="24"/>
              </w:rPr>
              <w:lastRenderedPageBreak/>
              <w:t xml:space="preserve">Знание ученика являются достаточными, он применяет </w:t>
            </w:r>
            <w:r w:rsidRPr="00432A7A">
              <w:rPr>
                <w:sz w:val="24"/>
                <w:szCs w:val="24"/>
              </w:rPr>
              <w:lastRenderedPageBreak/>
              <w:t>изученный материал в</w:t>
            </w:r>
          </w:p>
          <w:p w:rsidR="00857D33" w:rsidRPr="00432A7A" w:rsidRDefault="00857D33" w:rsidP="00857D33">
            <w:pPr>
              <w:rPr>
                <w:sz w:val="24"/>
                <w:szCs w:val="24"/>
              </w:rPr>
            </w:pPr>
            <w:r w:rsidRPr="00432A7A">
              <w:rPr>
                <w:sz w:val="24"/>
                <w:szCs w:val="24"/>
              </w:rPr>
              <w:t>стандартных ситуациях, пытается</w:t>
            </w:r>
          </w:p>
          <w:p w:rsidR="00857D33" w:rsidRPr="00432A7A" w:rsidRDefault="00857D33" w:rsidP="00857D33">
            <w:pPr>
              <w:rPr>
                <w:sz w:val="24"/>
                <w:szCs w:val="24"/>
              </w:rPr>
            </w:pPr>
            <w:r w:rsidRPr="00432A7A">
              <w:rPr>
                <w:sz w:val="24"/>
                <w:szCs w:val="24"/>
              </w:rPr>
              <w:t>анализировать, устанавливать существенные связи и зависимость между явлениями,</w:t>
            </w:r>
          </w:p>
          <w:p w:rsidR="00857D33" w:rsidRPr="00432A7A" w:rsidRDefault="00857D33" w:rsidP="00857D33">
            <w:pPr>
              <w:rPr>
                <w:sz w:val="24"/>
                <w:szCs w:val="24"/>
              </w:rPr>
            </w:pPr>
            <w:r w:rsidRPr="00432A7A">
              <w:rPr>
                <w:sz w:val="24"/>
                <w:szCs w:val="24"/>
              </w:rPr>
              <w:t>фактами, делать выводы, в общем</w:t>
            </w:r>
          </w:p>
          <w:p w:rsidR="00857D33" w:rsidRPr="00432A7A" w:rsidRDefault="00857D33" w:rsidP="00857D33">
            <w:pPr>
              <w:rPr>
                <w:sz w:val="24"/>
                <w:szCs w:val="24"/>
              </w:rPr>
            </w:pPr>
            <w:r w:rsidRPr="00432A7A">
              <w:rPr>
                <w:sz w:val="24"/>
                <w:szCs w:val="24"/>
              </w:rPr>
              <w:t>контролирует собственную деятельность. Ответ его логичен, хотя и имеет неточности</w:t>
            </w:r>
          </w:p>
        </w:tc>
        <w:tc>
          <w:tcPr>
            <w:tcW w:w="0" w:type="auto"/>
            <w:vMerge/>
          </w:tcPr>
          <w:p w:rsidR="00857D33" w:rsidRPr="00432A7A" w:rsidRDefault="00857D33" w:rsidP="00857D33">
            <w:pPr>
              <w:rPr>
                <w:sz w:val="24"/>
                <w:szCs w:val="24"/>
              </w:rPr>
            </w:pPr>
          </w:p>
        </w:tc>
      </w:tr>
      <w:tr w:rsidR="00857D33" w:rsidRPr="00432A7A" w:rsidTr="00857D33">
        <w:trPr>
          <w:trHeight w:val="1327"/>
        </w:trPr>
        <w:tc>
          <w:tcPr>
            <w:tcW w:w="0" w:type="auto"/>
            <w:vMerge/>
            <w:vAlign w:val="center"/>
          </w:tcPr>
          <w:p w:rsidR="00857D33" w:rsidRPr="00432A7A" w:rsidRDefault="00857D33" w:rsidP="00801F68">
            <w:pPr>
              <w:jc w:val="center"/>
              <w:rPr>
                <w:sz w:val="24"/>
                <w:szCs w:val="24"/>
              </w:rPr>
            </w:pPr>
          </w:p>
        </w:tc>
        <w:tc>
          <w:tcPr>
            <w:tcW w:w="0" w:type="auto"/>
            <w:vAlign w:val="center"/>
          </w:tcPr>
          <w:p w:rsidR="00857D33" w:rsidRPr="00432A7A" w:rsidRDefault="00857D33" w:rsidP="00801F68">
            <w:pPr>
              <w:jc w:val="center"/>
              <w:rPr>
                <w:sz w:val="24"/>
                <w:szCs w:val="24"/>
              </w:rPr>
            </w:pPr>
          </w:p>
          <w:p w:rsidR="00857D33" w:rsidRPr="00432A7A" w:rsidRDefault="00857D33" w:rsidP="00801F68">
            <w:pPr>
              <w:jc w:val="center"/>
              <w:rPr>
                <w:sz w:val="24"/>
                <w:szCs w:val="24"/>
              </w:rPr>
            </w:pPr>
            <w:r w:rsidRPr="00432A7A">
              <w:rPr>
                <w:sz w:val="24"/>
                <w:szCs w:val="24"/>
              </w:rPr>
              <w:t>9</w:t>
            </w:r>
          </w:p>
        </w:tc>
        <w:tc>
          <w:tcPr>
            <w:tcW w:w="0" w:type="auto"/>
          </w:tcPr>
          <w:p w:rsidR="00857D33" w:rsidRPr="00432A7A" w:rsidRDefault="00857D33" w:rsidP="00857D33">
            <w:pPr>
              <w:rPr>
                <w:sz w:val="24"/>
                <w:szCs w:val="24"/>
              </w:rPr>
            </w:pPr>
            <w:r w:rsidRPr="00432A7A">
              <w:rPr>
                <w:sz w:val="24"/>
                <w:szCs w:val="24"/>
              </w:rPr>
              <w:t>Ученик хорошо владеет изученным материалом, применяет знания в</w:t>
            </w:r>
          </w:p>
          <w:p w:rsidR="00857D33" w:rsidRPr="00432A7A" w:rsidRDefault="00857D33" w:rsidP="00857D33">
            <w:pPr>
              <w:rPr>
                <w:sz w:val="24"/>
                <w:szCs w:val="24"/>
              </w:rPr>
            </w:pPr>
            <w:r w:rsidRPr="00432A7A">
              <w:rPr>
                <w:sz w:val="24"/>
                <w:szCs w:val="24"/>
              </w:rPr>
              <w:t>стандартных ситуациях, умеет</w:t>
            </w:r>
          </w:p>
          <w:p w:rsidR="00857D33" w:rsidRPr="00432A7A" w:rsidRDefault="00857D33" w:rsidP="00857D33">
            <w:pPr>
              <w:rPr>
                <w:sz w:val="24"/>
                <w:szCs w:val="24"/>
              </w:rPr>
            </w:pPr>
            <w:r w:rsidRPr="00432A7A">
              <w:rPr>
                <w:sz w:val="24"/>
                <w:szCs w:val="24"/>
              </w:rPr>
              <w:t>анализировать и систематизировать</w:t>
            </w:r>
          </w:p>
          <w:p w:rsidR="00857D33" w:rsidRPr="00432A7A" w:rsidRDefault="00857D33" w:rsidP="00857D33">
            <w:pPr>
              <w:rPr>
                <w:sz w:val="24"/>
                <w:szCs w:val="24"/>
              </w:rPr>
            </w:pPr>
            <w:r w:rsidRPr="00432A7A">
              <w:rPr>
                <w:sz w:val="24"/>
                <w:szCs w:val="24"/>
              </w:rPr>
              <w:t>информацию, использует общеизвестные доказательства с самостоятельной и</w:t>
            </w:r>
          </w:p>
          <w:p w:rsidR="00857D33" w:rsidRPr="00432A7A" w:rsidRDefault="00857D33" w:rsidP="00857D33">
            <w:pPr>
              <w:rPr>
                <w:sz w:val="24"/>
                <w:szCs w:val="24"/>
              </w:rPr>
            </w:pPr>
            <w:r w:rsidRPr="00432A7A">
              <w:rPr>
                <w:sz w:val="24"/>
                <w:szCs w:val="24"/>
              </w:rPr>
              <w:t>правильной аргументацией</w:t>
            </w:r>
          </w:p>
        </w:tc>
        <w:tc>
          <w:tcPr>
            <w:tcW w:w="0" w:type="auto"/>
          </w:tcPr>
          <w:p w:rsidR="00857D33" w:rsidRPr="00432A7A" w:rsidRDefault="00857D33" w:rsidP="00857D33">
            <w:pPr>
              <w:rPr>
                <w:sz w:val="24"/>
                <w:szCs w:val="24"/>
              </w:rPr>
            </w:pPr>
            <w:r w:rsidRPr="00432A7A">
              <w:rPr>
                <w:sz w:val="24"/>
                <w:szCs w:val="24"/>
              </w:rPr>
              <w:t>Выполнено от 80 до 85% заданий</w:t>
            </w:r>
          </w:p>
          <w:p w:rsidR="00857D33" w:rsidRPr="00432A7A" w:rsidRDefault="00857D33" w:rsidP="00857D33">
            <w:pPr>
              <w:rPr>
                <w:sz w:val="24"/>
                <w:szCs w:val="24"/>
              </w:rPr>
            </w:pPr>
            <w:r w:rsidRPr="00432A7A">
              <w:rPr>
                <w:sz w:val="24"/>
                <w:szCs w:val="24"/>
              </w:rPr>
              <w:t>Оценка «4» или «5»;</w:t>
            </w:r>
          </w:p>
          <w:p w:rsidR="00857D33" w:rsidRPr="00432A7A" w:rsidRDefault="00857D33" w:rsidP="00857D33">
            <w:pPr>
              <w:rPr>
                <w:sz w:val="24"/>
                <w:szCs w:val="24"/>
              </w:rPr>
            </w:pPr>
            <w:r w:rsidRPr="00432A7A">
              <w:rPr>
                <w:sz w:val="24"/>
                <w:szCs w:val="24"/>
              </w:rPr>
              <w:t>По усмотрению учителя, учитывая</w:t>
            </w:r>
          </w:p>
          <w:p w:rsidR="00857D33" w:rsidRPr="00432A7A" w:rsidRDefault="00857D33" w:rsidP="00857D33">
            <w:pPr>
              <w:rPr>
                <w:sz w:val="24"/>
                <w:szCs w:val="24"/>
              </w:rPr>
            </w:pPr>
            <w:r w:rsidRPr="00432A7A">
              <w:rPr>
                <w:sz w:val="24"/>
                <w:szCs w:val="24"/>
              </w:rPr>
              <w:t>работоспособность и индивидуальные особенности</w:t>
            </w:r>
          </w:p>
          <w:p w:rsidR="00857D33" w:rsidRPr="00432A7A" w:rsidRDefault="00857D33" w:rsidP="00857D33">
            <w:pPr>
              <w:rPr>
                <w:sz w:val="24"/>
                <w:szCs w:val="24"/>
              </w:rPr>
            </w:pPr>
            <w:r w:rsidRPr="00432A7A">
              <w:rPr>
                <w:sz w:val="24"/>
                <w:szCs w:val="24"/>
              </w:rPr>
              <w:t>учащегося</w:t>
            </w:r>
          </w:p>
        </w:tc>
      </w:tr>
      <w:tr w:rsidR="00857D33" w:rsidRPr="00432A7A" w:rsidTr="00857D33">
        <w:trPr>
          <w:trHeight w:val="1327"/>
        </w:trPr>
        <w:tc>
          <w:tcPr>
            <w:tcW w:w="0" w:type="auto"/>
            <w:vMerge w:val="restart"/>
            <w:vAlign w:val="center"/>
          </w:tcPr>
          <w:p w:rsidR="00857D33" w:rsidRPr="00432A7A" w:rsidRDefault="00857D33" w:rsidP="00801F68">
            <w:pPr>
              <w:jc w:val="center"/>
              <w:rPr>
                <w:sz w:val="24"/>
                <w:szCs w:val="24"/>
              </w:rPr>
            </w:pPr>
          </w:p>
          <w:p w:rsidR="00857D33" w:rsidRPr="00432A7A" w:rsidRDefault="00857D33" w:rsidP="00801F68">
            <w:pPr>
              <w:jc w:val="center"/>
              <w:rPr>
                <w:sz w:val="24"/>
                <w:szCs w:val="24"/>
              </w:rPr>
            </w:pPr>
          </w:p>
          <w:p w:rsidR="00857D33" w:rsidRPr="00432A7A" w:rsidRDefault="00857D33" w:rsidP="00801F68">
            <w:pPr>
              <w:jc w:val="center"/>
              <w:rPr>
                <w:sz w:val="24"/>
                <w:szCs w:val="24"/>
              </w:rPr>
            </w:pPr>
            <w:r w:rsidRPr="00432A7A">
              <w:rPr>
                <w:sz w:val="24"/>
                <w:szCs w:val="24"/>
              </w:rPr>
              <w:t>IV.</w:t>
            </w:r>
          </w:p>
          <w:p w:rsidR="00857D33" w:rsidRPr="00432A7A" w:rsidRDefault="00857D33" w:rsidP="00801F68">
            <w:pPr>
              <w:jc w:val="center"/>
              <w:rPr>
                <w:sz w:val="24"/>
                <w:szCs w:val="24"/>
              </w:rPr>
            </w:pPr>
            <w:r w:rsidRPr="00432A7A">
              <w:rPr>
                <w:sz w:val="24"/>
                <w:szCs w:val="24"/>
              </w:rPr>
              <w:t>Четвёртый</w:t>
            </w:r>
          </w:p>
        </w:tc>
        <w:tc>
          <w:tcPr>
            <w:tcW w:w="0" w:type="auto"/>
            <w:vAlign w:val="center"/>
          </w:tcPr>
          <w:p w:rsidR="00857D33" w:rsidRPr="00432A7A" w:rsidRDefault="00857D33" w:rsidP="00801F68">
            <w:pPr>
              <w:jc w:val="center"/>
              <w:rPr>
                <w:sz w:val="24"/>
                <w:szCs w:val="24"/>
              </w:rPr>
            </w:pPr>
          </w:p>
          <w:p w:rsidR="00857D33" w:rsidRPr="00432A7A" w:rsidRDefault="00857D33" w:rsidP="00801F68">
            <w:pPr>
              <w:jc w:val="center"/>
              <w:rPr>
                <w:sz w:val="24"/>
                <w:szCs w:val="24"/>
              </w:rPr>
            </w:pPr>
            <w:r w:rsidRPr="00432A7A">
              <w:rPr>
                <w:sz w:val="24"/>
                <w:szCs w:val="24"/>
              </w:rPr>
              <w:t>10</w:t>
            </w:r>
          </w:p>
        </w:tc>
        <w:tc>
          <w:tcPr>
            <w:tcW w:w="0" w:type="auto"/>
          </w:tcPr>
          <w:p w:rsidR="00857D33" w:rsidRPr="00432A7A" w:rsidRDefault="00857D33" w:rsidP="00857D33">
            <w:pPr>
              <w:rPr>
                <w:sz w:val="24"/>
                <w:szCs w:val="24"/>
              </w:rPr>
            </w:pPr>
            <w:r w:rsidRPr="00432A7A">
              <w:rPr>
                <w:sz w:val="24"/>
                <w:szCs w:val="24"/>
              </w:rPr>
              <w:t>Ученик имеет полные, глубокие знания,</w:t>
            </w:r>
          </w:p>
          <w:p w:rsidR="00857D33" w:rsidRPr="00432A7A" w:rsidRDefault="00857D33" w:rsidP="00857D33">
            <w:pPr>
              <w:rPr>
                <w:sz w:val="24"/>
                <w:szCs w:val="24"/>
              </w:rPr>
            </w:pPr>
            <w:r w:rsidRPr="00432A7A">
              <w:rPr>
                <w:sz w:val="24"/>
                <w:szCs w:val="24"/>
              </w:rPr>
              <w:t>способен использовать их в практической деятельности, делать выводы, обобщения</w:t>
            </w:r>
          </w:p>
        </w:tc>
        <w:tc>
          <w:tcPr>
            <w:tcW w:w="0" w:type="auto"/>
            <w:vMerge w:val="restart"/>
            <w:vAlign w:val="center"/>
          </w:tcPr>
          <w:p w:rsidR="00857D33" w:rsidRPr="00432A7A" w:rsidRDefault="00857D33" w:rsidP="00857D33">
            <w:pPr>
              <w:rPr>
                <w:sz w:val="24"/>
                <w:szCs w:val="24"/>
              </w:rPr>
            </w:pPr>
            <w:r w:rsidRPr="00432A7A">
              <w:rPr>
                <w:sz w:val="24"/>
                <w:szCs w:val="24"/>
              </w:rPr>
              <w:t>Выполнено более 85% заданий</w:t>
            </w:r>
          </w:p>
          <w:p w:rsidR="00857D33" w:rsidRPr="00432A7A" w:rsidRDefault="00857D33" w:rsidP="00857D33">
            <w:pPr>
              <w:rPr>
                <w:sz w:val="24"/>
                <w:szCs w:val="24"/>
              </w:rPr>
            </w:pPr>
            <w:r w:rsidRPr="00432A7A">
              <w:rPr>
                <w:sz w:val="24"/>
                <w:szCs w:val="24"/>
              </w:rPr>
              <w:t>Оценка «5»;</w:t>
            </w:r>
          </w:p>
        </w:tc>
      </w:tr>
      <w:tr w:rsidR="00857D33" w:rsidRPr="00432A7A" w:rsidTr="00857D33">
        <w:trPr>
          <w:trHeight w:val="1327"/>
        </w:trPr>
        <w:tc>
          <w:tcPr>
            <w:tcW w:w="0" w:type="auto"/>
            <w:vMerge/>
            <w:vAlign w:val="center"/>
          </w:tcPr>
          <w:p w:rsidR="00857D33" w:rsidRPr="00432A7A" w:rsidRDefault="00857D33" w:rsidP="00801F68">
            <w:pPr>
              <w:jc w:val="center"/>
              <w:rPr>
                <w:sz w:val="24"/>
                <w:szCs w:val="24"/>
              </w:rPr>
            </w:pPr>
          </w:p>
        </w:tc>
        <w:tc>
          <w:tcPr>
            <w:tcW w:w="0" w:type="auto"/>
            <w:vAlign w:val="center"/>
          </w:tcPr>
          <w:p w:rsidR="00857D33" w:rsidRPr="00432A7A" w:rsidRDefault="00857D33" w:rsidP="00801F68">
            <w:pPr>
              <w:jc w:val="center"/>
              <w:rPr>
                <w:sz w:val="24"/>
                <w:szCs w:val="24"/>
              </w:rPr>
            </w:pPr>
          </w:p>
          <w:p w:rsidR="00857D33" w:rsidRPr="00432A7A" w:rsidRDefault="00857D33" w:rsidP="00801F68">
            <w:pPr>
              <w:jc w:val="center"/>
              <w:rPr>
                <w:sz w:val="24"/>
                <w:szCs w:val="24"/>
              </w:rPr>
            </w:pPr>
            <w:r w:rsidRPr="00432A7A">
              <w:rPr>
                <w:sz w:val="24"/>
                <w:szCs w:val="24"/>
              </w:rPr>
              <w:t>11</w:t>
            </w:r>
          </w:p>
        </w:tc>
        <w:tc>
          <w:tcPr>
            <w:tcW w:w="0" w:type="auto"/>
          </w:tcPr>
          <w:p w:rsidR="00857D33" w:rsidRPr="00432A7A" w:rsidRDefault="00857D33" w:rsidP="00857D33">
            <w:pPr>
              <w:rPr>
                <w:sz w:val="24"/>
                <w:szCs w:val="24"/>
              </w:rPr>
            </w:pPr>
            <w:r w:rsidRPr="00432A7A">
              <w:rPr>
                <w:sz w:val="24"/>
                <w:szCs w:val="24"/>
              </w:rPr>
              <w:t>Ученик имеет гибкие знания в пределах требований учебных программ,</w:t>
            </w:r>
          </w:p>
          <w:p w:rsidR="00857D33" w:rsidRPr="00432A7A" w:rsidRDefault="00857D33" w:rsidP="00857D33">
            <w:pPr>
              <w:rPr>
                <w:sz w:val="24"/>
                <w:szCs w:val="24"/>
              </w:rPr>
            </w:pPr>
            <w:r w:rsidRPr="00432A7A">
              <w:rPr>
                <w:sz w:val="24"/>
                <w:szCs w:val="24"/>
              </w:rPr>
              <w:t>аргументированно использует их в</w:t>
            </w:r>
          </w:p>
          <w:p w:rsidR="00857D33" w:rsidRPr="00432A7A" w:rsidRDefault="00857D33" w:rsidP="00857D33">
            <w:pPr>
              <w:rPr>
                <w:sz w:val="24"/>
                <w:szCs w:val="24"/>
              </w:rPr>
            </w:pPr>
            <w:r w:rsidRPr="00432A7A">
              <w:rPr>
                <w:sz w:val="24"/>
                <w:szCs w:val="24"/>
              </w:rPr>
              <w:t>различных ситуациях, умеет находить</w:t>
            </w:r>
            <w:r w:rsidRPr="00432A7A">
              <w:rPr>
                <w:sz w:val="24"/>
              </w:rPr>
              <w:t xml:space="preserve"> информацию и анализировать ее, ставить и решать проблемы</w:t>
            </w:r>
          </w:p>
        </w:tc>
        <w:tc>
          <w:tcPr>
            <w:tcW w:w="0" w:type="auto"/>
            <w:vMerge/>
          </w:tcPr>
          <w:p w:rsidR="00857D33" w:rsidRPr="00432A7A" w:rsidRDefault="00857D33" w:rsidP="00857D33">
            <w:pPr>
              <w:rPr>
                <w:sz w:val="24"/>
                <w:szCs w:val="24"/>
              </w:rPr>
            </w:pPr>
          </w:p>
        </w:tc>
      </w:tr>
      <w:tr w:rsidR="00857D33" w:rsidRPr="00432A7A" w:rsidTr="00857D33">
        <w:trPr>
          <w:trHeight w:val="1327"/>
        </w:trPr>
        <w:tc>
          <w:tcPr>
            <w:tcW w:w="0" w:type="auto"/>
            <w:vMerge/>
            <w:vAlign w:val="center"/>
          </w:tcPr>
          <w:p w:rsidR="00857D33" w:rsidRPr="00432A7A" w:rsidRDefault="00857D33" w:rsidP="00801F68">
            <w:pPr>
              <w:jc w:val="center"/>
              <w:rPr>
                <w:sz w:val="24"/>
                <w:szCs w:val="24"/>
              </w:rPr>
            </w:pPr>
          </w:p>
        </w:tc>
        <w:tc>
          <w:tcPr>
            <w:tcW w:w="0" w:type="auto"/>
            <w:vAlign w:val="center"/>
          </w:tcPr>
          <w:p w:rsidR="00857D33" w:rsidRPr="00432A7A" w:rsidRDefault="00857D33" w:rsidP="00801F68">
            <w:pPr>
              <w:rPr>
                <w:sz w:val="24"/>
              </w:rPr>
            </w:pPr>
          </w:p>
          <w:p w:rsidR="00857D33" w:rsidRPr="00432A7A" w:rsidRDefault="00857D33" w:rsidP="00801F68">
            <w:pPr>
              <w:rPr>
                <w:sz w:val="24"/>
              </w:rPr>
            </w:pPr>
          </w:p>
          <w:p w:rsidR="00857D33" w:rsidRPr="00432A7A" w:rsidRDefault="00857D33" w:rsidP="00801F68">
            <w:pPr>
              <w:rPr>
                <w:sz w:val="24"/>
              </w:rPr>
            </w:pPr>
          </w:p>
          <w:p w:rsidR="00857D33" w:rsidRPr="00432A7A" w:rsidRDefault="00857D33" w:rsidP="00801F68">
            <w:pPr>
              <w:rPr>
                <w:sz w:val="24"/>
              </w:rPr>
            </w:pPr>
            <w:r w:rsidRPr="00432A7A">
              <w:rPr>
                <w:sz w:val="24"/>
              </w:rPr>
              <w:t>12</w:t>
            </w:r>
          </w:p>
        </w:tc>
        <w:tc>
          <w:tcPr>
            <w:tcW w:w="0" w:type="auto"/>
          </w:tcPr>
          <w:p w:rsidR="00857D33" w:rsidRPr="00432A7A" w:rsidRDefault="00857D33" w:rsidP="00857D33">
            <w:pPr>
              <w:rPr>
                <w:sz w:val="24"/>
              </w:rPr>
            </w:pPr>
            <w:r w:rsidRPr="00432A7A">
              <w:rPr>
                <w:sz w:val="24"/>
              </w:rPr>
              <w:t>Ученик имеет системные, прочные знания в объеме и в пределах требований учебных программ, осознанно использует их в</w:t>
            </w:r>
          </w:p>
          <w:p w:rsidR="00857D33" w:rsidRPr="00432A7A" w:rsidRDefault="00857D33" w:rsidP="00857D33">
            <w:pPr>
              <w:rPr>
                <w:sz w:val="24"/>
              </w:rPr>
            </w:pPr>
            <w:r w:rsidRPr="00432A7A">
              <w:rPr>
                <w:sz w:val="24"/>
              </w:rPr>
              <w:t>стандартных и нестандартных ситуациях. Умеет самостоятельно анализировать, оценивать, обобщать овладел материал,</w:t>
            </w:r>
          </w:p>
          <w:p w:rsidR="00857D33" w:rsidRPr="00432A7A" w:rsidRDefault="00857D33" w:rsidP="00857D33">
            <w:pPr>
              <w:rPr>
                <w:sz w:val="24"/>
              </w:rPr>
            </w:pPr>
            <w:r w:rsidRPr="00432A7A">
              <w:rPr>
                <w:sz w:val="24"/>
              </w:rPr>
              <w:t>самостоятельно пользоваться источниками информации, принимать решения</w:t>
            </w:r>
          </w:p>
        </w:tc>
        <w:tc>
          <w:tcPr>
            <w:tcW w:w="0" w:type="auto"/>
            <w:vMerge/>
          </w:tcPr>
          <w:p w:rsidR="00857D33" w:rsidRPr="00432A7A" w:rsidRDefault="00857D33" w:rsidP="00857D33">
            <w:pPr>
              <w:rPr>
                <w:sz w:val="24"/>
                <w:szCs w:val="24"/>
              </w:rPr>
            </w:pPr>
          </w:p>
        </w:tc>
      </w:tr>
    </w:tbl>
    <w:p w:rsidR="002E2C39" w:rsidRPr="000B1728" w:rsidRDefault="00801F68" w:rsidP="00801F68">
      <w:pPr>
        <w:jc w:val="both"/>
        <w:rPr>
          <w:sz w:val="28"/>
          <w:szCs w:val="28"/>
        </w:rPr>
      </w:pPr>
      <w:r w:rsidRPr="00432A7A">
        <w:rPr>
          <w:sz w:val="28"/>
          <w:szCs w:val="28"/>
        </w:rPr>
        <w:t xml:space="preserve">3.13 </w:t>
      </w:r>
      <w:r w:rsidR="002E2C39" w:rsidRPr="00432A7A">
        <w:rPr>
          <w:sz w:val="28"/>
          <w:szCs w:val="28"/>
        </w:rPr>
        <w:t>До момента проведения промежуточной аттестации обучающемуся должна быть предоставлена возможность отработки неудовлетворительных результатов с фиксацией данного факта в классном журнале.</w:t>
      </w:r>
    </w:p>
    <w:sectPr w:rsidR="002E2C39" w:rsidRPr="000B1728" w:rsidSect="000B1728">
      <w:pgSz w:w="11910" w:h="16840"/>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553"/>
    <w:multiLevelType w:val="multilevel"/>
    <w:tmpl w:val="146CF304"/>
    <w:lvl w:ilvl="0">
      <w:start w:val="3"/>
      <w:numFmt w:val="decimal"/>
      <w:lvlText w:val="%1"/>
      <w:lvlJc w:val="left"/>
      <w:pPr>
        <w:ind w:left="1382" w:hanging="497"/>
      </w:pPr>
      <w:rPr>
        <w:rFonts w:hint="default"/>
        <w:lang w:val="ru-RU" w:eastAsia="en-US" w:bidi="ar-SA"/>
      </w:rPr>
    </w:lvl>
    <w:lvl w:ilvl="1">
      <w:start w:val="5"/>
      <w:numFmt w:val="decimal"/>
      <w:lvlText w:val="%1.%2"/>
      <w:lvlJc w:val="left"/>
      <w:pPr>
        <w:ind w:left="1382" w:hanging="497"/>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3353" w:hanging="497"/>
      </w:pPr>
      <w:rPr>
        <w:rFonts w:hint="default"/>
        <w:lang w:val="ru-RU" w:eastAsia="en-US" w:bidi="ar-SA"/>
      </w:rPr>
    </w:lvl>
    <w:lvl w:ilvl="3">
      <w:numFmt w:val="bullet"/>
      <w:lvlText w:val="•"/>
      <w:lvlJc w:val="left"/>
      <w:pPr>
        <w:ind w:left="4339" w:hanging="497"/>
      </w:pPr>
      <w:rPr>
        <w:rFonts w:hint="default"/>
        <w:lang w:val="ru-RU" w:eastAsia="en-US" w:bidi="ar-SA"/>
      </w:rPr>
    </w:lvl>
    <w:lvl w:ilvl="4">
      <w:numFmt w:val="bullet"/>
      <w:lvlText w:val="•"/>
      <w:lvlJc w:val="left"/>
      <w:pPr>
        <w:ind w:left="5326" w:hanging="497"/>
      </w:pPr>
      <w:rPr>
        <w:rFonts w:hint="default"/>
        <w:lang w:val="ru-RU" w:eastAsia="en-US" w:bidi="ar-SA"/>
      </w:rPr>
    </w:lvl>
    <w:lvl w:ilvl="5">
      <w:numFmt w:val="bullet"/>
      <w:lvlText w:val="•"/>
      <w:lvlJc w:val="left"/>
      <w:pPr>
        <w:ind w:left="6313" w:hanging="497"/>
      </w:pPr>
      <w:rPr>
        <w:rFonts w:hint="default"/>
        <w:lang w:val="ru-RU" w:eastAsia="en-US" w:bidi="ar-SA"/>
      </w:rPr>
    </w:lvl>
    <w:lvl w:ilvl="6">
      <w:numFmt w:val="bullet"/>
      <w:lvlText w:val="•"/>
      <w:lvlJc w:val="left"/>
      <w:pPr>
        <w:ind w:left="7299" w:hanging="497"/>
      </w:pPr>
      <w:rPr>
        <w:rFonts w:hint="default"/>
        <w:lang w:val="ru-RU" w:eastAsia="en-US" w:bidi="ar-SA"/>
      </w:rPr>
    </w:lvl>
    <w:lvl w:ilvl="7">
      <w:numFmt w:val="bullet"/>
      <w:lvlText w:val="•"/>
      <w:lvlJc w:val="left"/>
      <w:pPr>
        <w:ind w:left="8286" w:hanging="497"/>
      </w:pPr>
      <w:rPr>
        <w:rFonts w:hint="default"/>
        <w:lang w:val="ru-RU" w:eastAsia="en-US" w:bidi="ar-SA"/>
      </w:rPr>
    </w:lvl>
    <w:lvl w:ilvl="8">
      <w:numFmt w:val="bullet"/>
      <w:lvlText w:val="•"/>
      <w:lvlJc w:val="left"/>
      <w:pPr>
        <w:ind w:left="9273" w:hanging="497"/>
      </w:pPr>
      <w:rPr>
        <w:rFonts w:hint="default"/>
        <w:lang w:val="ru-RU" w:eastAsia="en-US" w:bidi="ar-SA"/>
      </w:rPr>
    </w:lvl>
  </w:abstractNum>
  <w:abstractNum w:abstractNumId="1" w15:restartNumberingAfterBreak="0">
    <w:nsid w:val="08305BAB"/>
    <w:multiLevelType w:val="hybridMultilevel"/>
    <w:tmpl w:val="2A3802B6"/>
    <w:lvl w:ilvl="0" w:tplc="04190001">
      <w:start w:val="1"/>
      <w:numFmt w:val="bullet"/>
      <w:lvlText w:val=""/>
      <w:lvlJc w:val="left"/>
      <w:pPr>
        <w:ind w:left="360" w:hanging="360"/>
      </w:pPr>
      <w:rPr>
        <w:rFonts w:ascii="Symbol" w:hAnsi="Symbol" w:hint="default"/>
        <w:w w:val="100"/>
        <w:sz w:val="28"/>
        <w:szCs w:val="28"/>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9B92791"/>
    <w:multiLevelType w:val="hybridMultilevel"/>
    <w:tmpl w:val="23A4B262"/>
    <w:lvl w:ilvl="0" w:tplc="BE9AA6EE">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D53DA3"/>
    <w:multiLevelType w:val="hybridMultilevel"/>
    <w:tmpl w:val="A322E3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0B772CA"/>
    <w:multiLevelType w:val="multilevel"/>
    <w:tmpl w:val="8A208F36"/>
    <w:lvl w:ilvl="0">
      <w:start w:val="1"/>
      <w:numFmt w:val="decimal"/>
      <w:lvlText w:val="%1"/>
      <w:lvlJc w:val="left"/>
      <w:pPr>
        <w:ind w:left="1382" w:hanging="566"/>
      </w:pPr>
      <w:rPr>
        <w:rFonts w:hint="default"/>
        <w:lang w:val="ru-RU" w:eastAsia="en-US" w:bidi="ar-SA"/>
      </w:rPr>
    </w:lvl>
    <w:lvl w:ilvl="1">
      <w:start w:val="1"/>
      <w:numFmt w:val="decimal"/>
      <w:lvlText w:val="%1.%2."/>
      <w:lvlJc w:val="left"/>
      <w:pPr>
        <w:ind w:left="1382" w:hanging="56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353" w:hanging="566"/>
      </w:pPr>
      <w:rPr>
        <w:rFonts w:hint="default"/>
        <w:lang w:val="ru-RU" w:eastAsia="en-US" w:bidi="ar-SA"/>
      </w:rPr>
    </w:lvl>
    <w:lvl w:ilvl="3">
      <w:numFmt w:val="bullet"/>
      <w:lvlText w:val="•"/>
      <w:lvlJc w:val="left"/>
      <w:pPr>
        <w:ind w:left="4339" w:hanging="566"/>
      </w:pPr>
      <w:rPr>
        <w:rFonts w:hint="default"/>
        <w:lang w:val="ru-RU" w:eastAsia="en-US" w:bidi="ar-SA"/>
      </w:rPr>
    </w:lvl>
    <w:lvl w:ilvl="4">
      <w:numFmt w:val="bullet"/>
      <w:lvlText w:val="•"/>
      <w:lvlJc w:val="left"/>
      <w:pPr>
        <w:ind w:left="5326" w:hanging="566"/>
      </w:pPr>
      <w:rPr>
        <w:rFonts w:hint="default"/>
        <w:lang w:val="ru-RU" w:eastAsia="en-US" w:bidi="ar-SA"/>
      </w:rPr>
    </w:lvl>
    <w:lvl w:ilvl="5">
      <w:numFmt w:val="bullet"/>
      <w:lvlText w:val="•"/>
      <w:lvlJc w:val="left"/>
      <w:pPr>
        <w:ind w:left="6313" w:hanging="566"/>
      </w:pPr>
      <w:rPr>
        <w:rFonts w:hint="default"/>
        <w:lang w:val="ru-RU" w:eastAsia="en-US" w:bidi="ar-SA"/>
      </w:rPr>
    </w:lvl>
    <w:lvl w:ilvl="6">
      <w:numFmt w:val="bullet"/>
      <w:lvlText w:val="•"/>
      <w:lvlJc w:val="left"/>
      <w:pPr>
        <w:ind w:left="7299" w:hanging="566"/>
      </w:pPr>
      <w:rPr>
        <w:rFonts w:hint="default"/>
        <w:lang w:val="ru-RU" w:eastAsia="en-US" w:bidi="ar-SA"/>
      </w:rPr>
    </w:lvl>
    <w:lvl w:ilvl="7">
      <w:numFmt w:val="bullet"/>
      <w:lvlText w:val="•"/>
      <w:lvlJc w:val="left"/>
      <w:pPr>
        <w:ind w:left="8286" w:hanging="566"/>
      </w:pPr>
      <w:rPr>
        <w:rFonts w:hint="default"/>
        <w:lang w:val="ru-RU" w:eastAsia="en-US" w:bidi="ar-SA"/>
      </w:rPr>
    </w:lvl>
    <w:lvl w:ilvl="8">
      <w:numFmt w:val="bullet"/>
      <w:lvlText w:val="•"/>
      <w:lvlJc w:val="left"/>
      <w:pPr>
        <w:ind w:left="9273" w:hanging="566"/>
      </w:pPr>
      <w:rPr>
        <w:rFonts w:hint="default"/>
        <w:lang w:val="ru-RU" w:eastAsia="en-US" w:bidi="ar-SA"/>
      </w:rPr>
    </w:lvl>
  </w:abstractNum>
  <w:abstractNum w:abstractNumId="5" w15:restartNumberingAfterBreak="0">
    <w:nsid w:val="1C786006"/>
    <w:multiLevelType w:val="multilevel"/>
    <w:tmpl w:val="ADBECE72"/>
    <w:lvl w:ilvl="0">
      <w:start w:val="3"/>
      <w:numFmt w:val="decimal"/>
      <w:lvlText w:val="%1"/>
      <w:lvlJc w:val="left"/>
      <w:pPr>
        <w:ind w:left="1382" w:hanging="502"/>
      </w:pPr>
      <w:rPr>
        <w:rFonts w:hint="default"/>
        <w:lang w:val="ru-RU" w:eastAsia="en-US" w:bidi="ar-SA"/>
      </w:rPr>
    </w:lvl>
    <w:lvl w:ilvl="1">
      <w:start w:val="1"/>
      <w:numFmt w:val="decimal"/>
      <w:lvlText w:val="%1.%2."/>
      <w:lvlJc w:val="left"/>
      <w:pPr>
        <w:ind w:left="1382" w:hanging="502"/>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4214" w:hanging="694"/>
      </w:pPr>
      <w:rPr>
        <w:rFonts w:ascii="Symbol" w:eastAsia="Symbol" w:hAnsi="Symbol" w:cs="Symbol" w:hint="default"/>
        <w:w w:val="100"/>
        <w:sz w:val="28"/>
        <w:szCs w:val="28"/>
        <w:lang w:val="ru-RU" w:eastAsia="en-US" w:bidi="ar-SA"/>
      </w:rPr>
    </w:lvl>
    <w:lvl w:ilvl="3">
      <w:numFmt w:val="bullet"/>
      <w:lvlText w:val="•"/>
      <w:lvlJc w:val="left"/>
      <w:pPr>
        <w:ind w:left="5781" w:hanging="694"/>
      </w:pPr>
      <w:rPr>
        <w:rFonts w:hint="default"/>
        <w:lang w:val="ru-RU" w:eastAsia="en-US" w:bidi="ar-SA"/>
      </w:rPr>
    </w:lvl>
    <w:lvl w:ilvl="4">
      <w:numFmt w:val="bullet"/>
      <w:lvlText w:val="•"/>
      <w:lvlJc w:val="left"/>
      <w:pPr>
        <w:ind w:left="6562" w:hanging="694"/>
      </w:pPr>
      <w:rPr>
        <w:rFonts w:hint="default"/>
        <w:lang w:val="ru-RU" w:eastAsia="en-US" w:bidi="ar-SA"/>
      </w:rPr>
    </w:lvl>
    <w:lvl w:ilvl="5">
      <w:numFmt w:val="bullet"/>
      <w:lvlText w:val="•"/>
      <w:lvlJc w:val="left"/>
      <w:pPr>
        <w:ind w:left="7342" w:hanging="694"/>
      </w:pPr>
      <w:rPr>
        <w:rFonts w:hint="default"/>
        <w:lang w:val="ru-RU" w:eastAsia="en-US" w:bidi="ar-SA"/>
      </w:rPr>
    </w:lvl>
    <w:lvl w:ilvl="6">
      <w:numFmt w:val="bullet"/>
      <w:lvlText w:val="•"/>
      <w:lvlJc w:val="left"/>
      <w:pPr>
        <w:ind w:left="8123" w:hanging="694"/>
      </w:pPr>
      <w:rPr>
        <w:rFonts w:hint="default"/>
        <w:lang w:val="ru-RU" w:eastAsia="en-US" w:bidi="ar-SA"/>
      </w:rPr>
    </w:lvl>
    <w:lvl w:ilvl="7">
      <w:numFmt w:val="bullet"/>
      <w:lvlText w:val="•"/>
      <w:lvlJc w:val="left"/>
      <w:pPr>
        <w:ind w:left="8904" w:hanging="694"/>
      </w:pPr>
      <w:rPr>
        <w:rFonts w:hint="default"/>
        <w:lang w:val="ru-RU" w:eastAsia="en-US" w:bidi="ar-SA"/>
      </w:rPr>
    </w:lvl>
    <w:lvl w:ilvl="8">
      <w:numFmt w:val="bullet"/>
      <w:lvlText w:val="•"/>
      <w:lvlJc w:val="left"/>
      <w:pPr>
        <w:ind w:left="9684" w:hanging="694"/>
      </w:pPr>
      <w:rPr>
        <w:rFonts w:hint="default"/>
        <w:lang w:val="ru-RU" w:eastAsia="en-US" w:bidi="ar-SA"/>
      </w:rPr>
    </w:lvl>
  </w:abstractNum>
  <w:abstractNum w:abstractNumId="6" w15:restartNumberingAfterBreak="0">
    <w:nsid w:val="22C75369"/>
    <w:multiLevelType w:val="hybridMultilevel"/>
    <w:tmpl w:val="3EF47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D27261"/>
    <w:multiLevelType w:val="hybridMultilevel"/>
    <w:tmpl w:val="89920C8C"/>
    <w:lvl w:ilvl="0" w:tplc="BE9AA6EE">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813DE3"/>
    <w:multiLevelType w:val="multilevel"/>
    <w:tmpl w:val="8C3EBEAC"/>
    <w:lvl w:ilvl="0">
      <w:start w:val="2"/>
      <w:numFmt w:val="decimal"/>
      <w:lvlText w:val="%1"/>
      <w:lvlJc w:val="left"/>
      <w:pPr>
        <w:ind w:left="1382" w:hanging="939"/>
      </w:pPr>
      <w:rPr>
        <w:rFonts w:hint="default"/>
        <w:lang w:val="ru-RU" w:eastAsia="en-US" w:bidi="ar-SA"/>
      </w:rPr>
    </w:lvl>
    <w:lvl w:ilvl="1">
      <w:start w:val="6"/>
      <w:numFmt w:val="decimal"/>
      <w:lvlText w:val="%1.%2"/>
      <w:lvlJc w:val="left"/>
      <w:pPr>
        <w:ind w:left="1382" w:hanging="939"/>
      </w:pPr>
      <w:rPr>
        <w:rFonts w:hint="default"/>
        <w:lang w:val="ru-RU" w:eastAsia="en-US" w:bidi="ar-SA"/>
      </w:rPr>
    </w:lvl>
    <w:lvl w:ilvl="2">
      <w:start w:val="22"/>
      <w:numFmt w:val="decimal"/>
      <w:lvlText w:val="%1.%2.%3"/>
      <w:lvlJc w:val="left"/>
      <w:pPr>
        <w:ind w:left="1382" w:hanging="939"/>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4339" w:hanging="939"/>
      </w:pPr>
      <w:rPr>
        <w:rFonts w:hint="default"/>
        <w:lang w:val="ru-RU" w:eastAsia="en-US" w:bidi="ar-SA"/>
      </w:rPr>
    </w:lvl>
    <w:lvl w:ilvl="4">
      <w:numFmt w:val="bullet"/>
      <w:lvlText w:val="•"/>
      <w:lvlJc w:val="left"/>
      <w:pPr>
        <w:ind w:left="5326" w:hanging="939"/>
      </w:pPr>
      <w:rPr>
        <w:rFonts w:hint="default"/>
        <w:lang w:val="ru-RU" w:eastAsia="en-US" w:bidi="ar-SA"/>
      </w:rPr>
    </w:lvl>
    <w:lvl w:ilvl="5">
      <w:numFmt w:val="bullet"/>
      <w:lvlText w:val="•"/>
      <w:lvlJc w:val="left"/>
      <w:pPr>
        <w:ind w:left="6313" w:hanging="939"/>
      </w:pPr>
      <w:rPr>
        <w:rFonts w:hint="default"/>
        <w:lang w:val="ru-RU" w:eastAsia="en-US" w:bidi="ar-SA"/>
      </w:rPr>
    </w:lvl>
    <w:lvl w:ilvl="6">
      <w:numFmt w:val="bullet"/>
      <w:lvlText w:val="•"/>
      <w:lvlJc w:val="left"/>
      <w:pPr>
        <w:ind w:left="7299" w:hanging="939"/>
      </w:pPr>
      <w:rPr>
        <w:rFonts w:hint="default"/>
        <w:lang w:val="ru-RU" w:eastAsia="en-US" w:bidi="ar-SA"/>
      </w:rPr>
    </w:lvl>
    <w:lvl w:ilvl="7">
      <w:numFmt w:val="bullet"/>
      <w:lvlText w:val="•"/>
      <w:lvlJc w:val="left"/>
      <w:pPr>
        <w:ind w:left="8286" w:hanging="939"/>
      </w:pPr>
      <w:rPr>
        <w:rFonts w:hint="default"/>
        <w:lang w:val="ru-RU" w:eastAsia="en-US" w:bidi="ar-SA"/>
      </w:rPr>
    </w:lvl>
    <w:lvl w:ilvl="8">
      <w:numFmt w:val="bullet"/>
      <w:lvlText w:val="•"/>
      <w:lvlJc w:val="left"/>
      <w:pPr>
        <w:ind w:left="9273" w:hanging="939"/>
      </w:pPr>
      <w:rPr>
        <w:rFonts w:hint="default"/>
        <w:lang w:val="ru-RU" w:eastAsia="en-US" w:bidi="ar-SA"/>
      </w:rPr>
    </w:lvl>
  </w:abstractNum>
  <w:abstractNum w:abstractNumId="9" w15:restartNumberingAfterBreak="0">
    <w:nsid w:val="27EF25A1"/>
    <w:multiLevelType w:val="multilevel"/>
    <w:tmpl w:val="4C3E79CE"/>
    <w:lvl w:ilvl="0">
      <w:start w:val="2"/>
      <w:numFmt w:val="decimal"/>
      <w:lvlText w:val="%1"/>
      <w:lvlJc w:val="left"/>
      <w:pPr>
        <w:ind w:left="2582" w:hanging="493"/>
      </w:pPr>
      <w:rPr>
        <w:rFonts w:hint="default"/>
        <w:lang w:val="ru-RU" w:eastAsia="en-US" w:bidi="ar-SA"/>
      </w:rPr>
    </w:lvl>
    <w:lvl w:ilvl="1">
      <w:start w:val="5"/>
      <w:numFmt w:val="decimal"/>
      <w:lvlText w:val="%1.%2."/>
      <w:lvlJc w:val="left"/>
      <w:pPr>
        <w:ind w:left="2582" w:hanging="493"/>
      </w:pPr>
      <w:rPr>
        <w:rFonts w:ascii="Times New Roman" w:eastAsia="Times New Roman" w:hAnsi="Times New Roman" w:cs="Times New Roman" w:hint="default"/>
        <w:b/>
        <w:bCs/>
        <w:spacing w:val="-1"/>
        <w:w w:val="100"/>
        <w:sz w:val="28"/>
        <w:szCs w:val="28"/>
        <w:lang w:val="ru-RU" w:eastAsia="en-US" w:bidi="ar-SA"/>
      </w:rPr>
    </w:lvl>
    <w:lvl w:ilvl="2">
      <w:start w:val="1"/>
      <w:numFmt w:val="decimal"/>
      <w:lvlText w:val="%1.%2.%3."/>
      <w:lvlJc w:val="left"/>
      <w:pPr>
        <w:ind w:left="1382" w:hanging="705"/>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4505" w:hanging="705"/>
      </w:pPr>
      <w:rPr>
        <w:rFonts w:hint="default"/>
        <w:lang w:val="ru-RU" w:eastAsia="en-US" w:bidi="ar-SA"/>
      </w:rPr>
    </w:lvl>
    <w:lvl w:ilvl="4">
      <w:numFmt w:val="bullet"/>
      <w:lvlText w:val="•"/>
      <w:lvlJc w:val="left"/>
      <w:pPr>
        <w:ind w:left="5468" w:hanging="705"/>
      </w:pPr>
      <w:rPr>
        <w:rFonts w:hint="default"/>
        <w:lang w:val="ru-RU" w:eastAsia="en-US" w:bidi="ar-SA"/>
      </w:rPr>
    </w:lvl>
    <w:lvl w:ilvl="5">
      <w:numFmt w:val="bullet"/>
      <w:lvlText w:val="•"/>
      <w:lvlJc w:val="left"/>
      <w:pPr>
        <w:ind w:left="6431" w:hanging="705"/>
      </w:pPr>
      <w:rPr>
        <w:rFonts w:hint="default"/>
        <w:lang w:val="ru-RU" w:eastAsia="en-US" w:bidi="ar-SA"/>
      </w:rPr>
    </w:lvl>
    <w:lvl w:ilvl="6">
      <w:numFmt w:val="bullet"/>
      <w:lvlText w:val="•"/>
      <w:lvlJc w:val="left"/>
      <w:pPr>
        <w:ind w:left="7394" w:hanging="705"/>
      </w:pPr>
      <w:rPr>
        <w:rFonts w:hint="default"/>
        <w:lang w:val="ru-RU" w:eastAsia="en-US" w:bidi="ar-SA"/>
      </w:rPr>
    </w:lvl>
    <w:lvl w:ilvl="7">
      <w:numFmt w:val="bullet"/>
      <w:lvlText w:val="•"/>
      <w:lvlJc w:val="left"/>
      <w:pPr>
        <w:ind w:left="8357" w:hanging="705"/>
      </w:pPr>
      <w:rPr>
        <w:rFonts w:hint="default"/>
        <w:lang w:val="ru-RU" w:eastAsia="en-US" w:bidi="ar-SA"/>
      </w:rPr>
    </w:lvl>
    <w:lvl w:ilvl="8">
      <w:numFmt w:val="bullet"/>
      <w:lvlText w:val="•"/>
      <w:lvlJc w:val="left"/>
      <w:pPr>
        <w:ind w:left="9320" w:hanging="705"/>
      </w:pPr>
      <w:rPr>
        <w:rFonts w:hint="default"/>
        <w:lang w:val="ru-RU" w:eastAsia="en-US" w:bidi="ar-SA"/>
      </w:rPr>
    </w:lvl>
  </w:abstractNum>
  <w:abstractNum w:abstractNumId="10" w15:restartNumberingAfterBreak="0">
    <w:nsid w:val="2875386B"/>
    <w:multiLevelType w:val="hybridMultilevel"/>
    <w:tmpl w:val="4B988B0C"/>
    <w:lvl w:ilvl="0" w:tplc="BE9AA6EE">
      <w:numFmt w:val="bullet"/>
      <w:lvlText w:val="-"/>
      <w:lvlJc w:val="left"/>
      <w:pPr>
        <w:ind w:left="1382" w:hanging="459"/>
      </w:pPr>
      <w:rPr>
        <w:rFonts w:ascii="Times New Roman" w:eastAsia="Times New Roman" w:hAnsi="Times New Roman" w:cs="Times New Roman" w:hint="default"/>
        <w:w w:val="100"/>
        <w:sz w:val="28"/>
        <w:szCs w:val="28"/>
        <w:lang w:val="ru-RU" w:eastAsia="en-US" w:bidi="ar-SA"/>
      </w:rPr>
    </w:lvl>
    <w:lvl w:ilvl="1" w:tplc="99803FAA">
      <w:numFmt w:val="bullet"/>
      <w:lvlText w:val="•"/>
      <w:lvlJc w:val="left"/>
      <w:pPr>
        <w:ind w:left="2366" w:hanging="459"/>
      </w:pPr>
      <w:rPr>
        <w:rFonts w:hint="default"/>
        <w:lang w:val="ru-RU" w:eastAsia="en-US" w:bidi="ar-SA"/>
      </w:rPr>
    </w:lvl>
    <w:lvl w:ilvl="2" w:tplc="CB76E636">
      <w:numFmt w:val="bullet"/>
      <w:lvlText w:val="•"/>
      <w:lvlJc w:val="left"/>
      <w:pPr>
        <w:ind w:left="3353" w:hanging="459"/>
      </w:pPr>
      <w:rPr>
        <w:rFonts w:hint="default"/>
        <w:lang w:val="ru-RU" w:eastAsia="en-US" w:bidi="ar-SA"/>
      </w:rPr>
    </w:lvl>
    <w:lvl w:ilvl="3" w:tplc="34D423B2">
      <w:numFmt w:val="bullet"/>
      <w:lvlText w:val="•"/>
      <w:lvlJc w:val="left"/>
      <w:pPr>
        <w:ind w:left="4339" w:hanging="459"/>
      </w:pPr>
      <w:rPr>
        <w:rFonts w:hint="default"/>
        <w:lang w:val="ru-RU" w:eastAsia="en-US" w:bidi="ar-SA"/>
      </w:rPr>
    </w:lvl>
    <w:lvl w:ilvl="4" w:tplc="E5F226B2">
      <w:numFmt w:val="bullet"/>
      <w:lvlText w:val="•"/>
      <w:lvlJc w:val="left"/>
      <w:pPr>
        <w:ind w:left="5326" w:hanging="459"/>
      </w:pPr>
      <w:rPr>
        <w:rFonts w:hint="default"/>
        <w:lang w:val="ru-RU" w:eastAsia="en-US" w:bidi="ar-SA"/>
      </w:rPr>
    </w:lvl>
    <w:lvl w:ilvl="5" w:tplc="EC3C5320">
      <w:numFmt w:val="bullet"/>
      <w:lvlText w:val="•"/>
      <w:lvlJc w:val="left"/>
      <w:pPr>
        <w:ind w:left="6313" w:hanging="459"/>
      </w:pPr>
      <w:rPr>
        <w:rFonts w:hint="default"/>
        <w:lang w:val="ru-RU" w:eastAsia="en-US" w:bidi="ar-SA"/>
      </w:rPr>
    </w:lvl>
    <w:lvl w:ilvl="6" w:tplc="6A441A70">
      <w:numFmt w:val="bullet"/>
      <w:lvlText w:val="•"/>
      <w:lvlJc w:val="left"/>
      <w:pPr>
        <w:ind w:left="7299" w:hanging="459"/>
      </w:pPr>
      <w:rPr>
        <w:rFonts w:hint="default"/>
        <w:lang w:val="ru-RU" w:eastAsia="en-US" w:bidi="ar-SA"/>
      </w:rPr>
    </w:lvl>
    <w:lvl w:ilvl="7" w:tplc="A078BE64">
      <w:numFmt w:val="bullet"/>
      <w:lvlText w:val="•"/>
      <w:lvlJc w:val="left"/>
      <w:pPr>
        <w:ind w:left="8286" w:hanging="459"/>
      </w:pPr>
      <w:rPr>
        <w:rFonts w:hint="default"/>
        <w:lang w:val="ru-RU" w:eastAsia="en-US" w:bidi="ar-SA"/>
      </w:rPr>
    </w:lvl>
    <w:lvl w:ilvl="8" w:tplc="B868E404">
      <w:numFmt w:val="bullet"/>
      <w:lvlText w:val="•"/>
      <w:lvlJc w:val="left"/>
      <w:pPr>
        <w:ind w:left="9273" w:hanging="459"/>
      </w:pPr>
      <w:rPr>
        <w:rFonts w:hint="default"/>
        <w:lang w:val="ru-RU" w:eastAsia="en-US" w:bidi="ar-SA"/>
      </w:rPr>
    </w:lvl>
  </w:abstractNum>
  <w:abstractNum w:abstractNumId="11" w15:restartNumberingAfterBreak="0">
    <w:nsid w:val="2C847C0A"/>
    <w:multiLevelType w:val="hybridMultilevel"/>
    <w:tmpl w:val="A782A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D03D61"/>
    <w:multiLevelType w:val="hybridMultilevel"/>
    <w:tmpl w:val="D0FA9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AE0150"/>
    <w:multiLevelType w:val="hybridMultilevel"/>
    <w:tmpl w:val="24AC1F08"/>
    <w:lvl w:ilvl="0" w:tplc="BE9AA6EE">
      <w:numFmt w:val="bullet"/>
      <w:lvlText w:val="-"/>
      <w:lvlJc w:val="left"/>
      <w:pPr>
        <w:ind w:left="785"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4" w15:restartNumberingAfterBreak="0">
    <w:nsid w:val="3F4A2D7B"/>
    <w:multiLevelType w:val="hybridMultilevel"/>
    <w:tmpl w:val="E26853C2"/>
    <w:lvl w:ilvl="0" w:tplc="AD4A8226">
      <w:numFmt w:val="bullet"/>
      <w:lvlText w:val=""/>
      <w:lvlJc w:val="left"/>
      <w:pPr>
        <w:ind w:left="1382" w:hanging="708"/>
      </w:pPr>
      <w:rPr>
        <w:rFonts w:ascii="Symbol" w:eastAsia="Symbol" w:hAnsi="Symbol" w:cs="Symbol" w:hint="default"/>
        <w:w w:val="100"/>
        <w:sz w:val="28"/>
        <w:szCs w:val="28"/>
        <w:lang w:val="ru-RU" w:eastAsia="en-US" w:bidi="ar-SA"/>
      </w:rPr>
    </w:lvl>
    <w:lvl w:ilvl="1" w:tplc="8D80D730">
      <w:numFmt w:val="bullet"/>
      <w:lvlText w:val="•"/>
      <w:lvlJc w:val="left"/>
      <w:pPr>
        <w:ind w:left="2366" w:hanging="708"/>
      </w:pPr>
      <w:rPr>
        <w:rFonts w:hint="default"/>
        <w:lang w:val="ru-RU" w:eastAsia="en-US" w:bidi="ar-SA"/>
      </w:rPr>
    </w:lvl>
    <w:lvl w:ilvl="2" w:tplc="DB84E72C">
      <w:numFmt w:val="bullet"/>
      <w:lvlText w:val="•"/>
      <w:lvlJc w:val="left"/>
      <w:pPr>
        <w:ind w:left="3353" w:hanging="708"/>
      </w:pPr>
      <w:rPr>
        <w:rFonts w:hint="default"/>
        <w:lang w:val="ru-RU" w:eastAsia="en-US" w:bidi="ar-SA"/>
      </w:rPr>
    </w:lvl>
    <w:lvl w:ilvl="3" w:tplc="1714C1AC">
      <w:numFmt w:val="bullet"/>
      <w:lvlText w:val="•"/>
      <w:lvlJc w:val="left"/>
      <w:pPr>
        <w:ind w:left="4339" w:hanging="708"/>
      </w:pPr>
      <w:rPr>
        <w:rFonts w:hint="default"/>
        <w:lang w:val="ru-RU" w:eastAsia="en-US" w:bidi="ar-SA"/>
      </w:rPr>
    </w:lvl>
    <w:lvl w:ilvl="4" w:tplc="6A78DCE0">
      <w:numFmt w:val="bullet"/>
      <w:lvlText w:val="•"/>
      <w:lvlJc w:val="left"/>
      <w:pPr>
        <w:ind w:left="5326" w:hanging="708"/>
      </w:pPr>
      <w:rPr>
        <w:rFonts w:hint="default"/>
        <w:lang w:val="ru-RU" w:eastAsia="en-US" w:bidi="ar-SA"/>
      </w:rPr>
    </w:lvl>
    <w:lvl w:ilvl="5" w:tplc="2CD66368">
      <w:numFmt w:val="bullet"/>
      <w:lvlText w:val="•"/>
      <w:lvlJc w:val="left"/>
      <w:pPr>
        <w:ind w:left="6313" w:hanging="708"/>
      </w:pPr>
      <w:rPr>
        <w:rFonts w:hint="default"/>
        <w:lang w:val="ru-RU" w:eastAsia="en-US" w:bidi="ar-SA"/>
      </w:rPr>
    </w:lvl>
    <w:lvl w:ilvl="6" w:tplc="1C60F15C">
      <w:numFmt w:val="bullet"/>
      <w:lvlText w:val="•"/>
      <w:lvlJc w:val="left"/>
      <w:pPr>
        <w:ind w:left="7299" w:hanging="708"/>
      </w:pPr>
      <w:rPr>
        <w:rFonts w:hint="default"/>
        <w:lang w:val="ru-RU" w:eastAsia="en-US" w:bidi="ar-SA"/>
      </w:rPr>
    </w:lvl>
    <w:lvl w:ilvl="7" w:tplc="D666A28A">
      <w:numFmt w:val="bullet"/>
      <w:lvlText w:val="•"/>
      <w:lvlJc w:val="left"/>
      <w:pPr>
        <w:ind w:left="8286" w:hanging="708"/>
      </w:pPr>
      <w:rPr>
        <w:rFonts w:hint="default"/>
        <w:lang w:val="ru-RU" w:eastAsia="en-US" w:bidi="ar-SA"/>
      </w:rPr>
    </w:lvl>
    <w:lvl w:ilvl="8" w:tplc="F3942B20">
      <w:numFmt w:val="bullet"/>
      <w:lvlText w:val="•"/>
      <w:lvlJc w:val="left"/>
      <w:pPr>
        <w:ind w:left="9273" w:hanging="708"/>
      </w:pPr>
      <w:rPr>
        <w:rFonts w:hint="default"/>
        <w:lang w:val="ru-RU" w:eastAsia="en-US" w:bidi="ar-SA"/>
      </w:rPr>
    </w:lvl>
  </w:abstractNum>
  <w:abstractNum w:abstractNumId="15" w15:restartNumberingAfterBreak="0">
    <w:nsid w:val="3FD8051D"/>
    <w:multiLevelType w:val="multilevel"/>
    <w:tmpl w:val="536AA08E"/>
    <w:lvl w:ilvl="0">
      <w:start w:val="2"/>
      <w:numFmt w:val="decimal"/>
      <w:lvlText w:val="%1"/>
      <w:lvlJc w:val="left"/>
      <w:pPr>
        <w:ind w:left="2582" w:hanging="493"/>
      </w:pPr>
      <w:rPr>
        <w:rFonts w:hint="default"/>
        <w:lang w:val="ru-RU" w:eastAsia="en-US" w:bidi="ar-SA"/>
      </w:rPr>
    </w:lvl>
    <w:lvl w:ilvl="1">
      <w:start w:val="5"/>
      <w:numFmt w:val="decimal"/>
      <w:lvlText w:val="%1.%2."/>
      <w:lvlJc w:val="left"/>
      <w:pPr>
        <w:ind w:left="2582"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4214" w:hanging="629"/>
      </w:pPr>
      <w:rPr>
        <w:rFonts w:ascii="Symbol" w:eastAsia="Symbol" w:hAnsi="Symbol" w:cs="Symbol" w:hint="default"/>
        <w:w w:val="100"/>
        <w:sz w:val="28"/>
        <w:szCs w:val="28"/>
        <w:lang w:val="ru-RU" w:eastAsia="en-US" w:bidi="ar-SA"/>
      </w:rPr>
    </w:lvl>
    <w:lvl w:ilvl="3">
      <w:numFmt w:val="bullet"/>
      <w:lvlText w:val="•"/>
      <w:lvlJc w:val="left"/>
      <w:pPr>
        <w:ind w:left="5781" w:hanging="629"/>
      </w:pPr>
      <w:rPr>
        <w:rFonts w:hint="default"/>
        <w:lang w:val="ru-RU" w:eastAsia="en-US" w:bidi="ar-SA"/>
      </w:rPr>
    </w:lvl>
    <w:lvl w:ilvl="4">
      <w:numFmt w:val="bullet"/>
      <w:lvlText w:val="•"/>
      <w:lvlJc w:val="left"/>
      <w:pPr>
        <w:ind w:left="6562" w:hanging="629"/>
      </w:pPr>
      <w:rPr>
        <w:rFonts w:hint="default"/>
        <w:lang w:val="ru-RU" w:eastAsia="en-US" w:bidi="ar-SA"/>
      </w:rPr>
    </w:lvl>
    <w:lvl w:ilvl="5">
      <w:numFmt w:val="bullet"/>
      <w:lvlText w:val="•"/>
      <w:lvlJc w:val="left"/>
      <w:pPr>
        <w:ind w:left="7342" w:hanging="629"/>
      </w:pPr>
      <w:rPr>
        <w:rFonts w:hint="default"/>
        <w:lang w:val="ru-RU" w:eastAsia="en-US" w:bidi="ar-SA"/>
      </w:rPr>
    </w:lvl>
    <w:lvl w:ilvl="6">
      <w:numFmt w:val="bullet"/>
      <w:lvlText w:val="•"/>
      <w:lvlJc w:val="left"/>
      <w:pPr>
        <w:ind w:left="8123" w:hanging="629"/>
      </w:pPr>
      <w:rPr>
        <w:rFonts w:hint="default"/>
        <w:lang w:val="ru-RU" w:eastAsia="en-US" w:bidi="ar-SA"/>
      </w:rPr>
    </w:lvl>
    <w:lvl w:ilvl="7">
      <w:numFmt w:val="bullet"/>
      <w:lvlText w:val="•"/>
      <w:lvlJc w:val="left"/>
      <w:pPr>
        <w:ind w:left="8904" w:hanging="629"/>
      </w:pPr>
      <w:rPr>
        <w:rFonts w:hint="default"/>
        <w:lang w:val="ru-RU" w:eastAsia="en-US" w:bidi="ar-SA"/>
      </w:rPr>
    </w:lvl>
    <w:lvl w:ilvl="8">
      <w:numFmt w:val="bullet"/>
      <w:lvlText w:val="•"/>
      <w:lvlJc w:val="left"/>
      <w:pPr>
        <w:ind w:left="9684" w:hanging="629"/>
      </w:pPr>
      <w:rPr>
        <w:rFonts w:hint="default"/>
        <w:lang w:val="ru-RU" w:eastAsia="en-US" w:bidi="ar-SA"/>
      </w:rPr>
    </w:lvl>
  </w:abstractNum>
  <w:abstractNum w:abstractNumId="16" w15:restartNumberingAfterBreak="0">
    <w:nsid w:val="411D4407"/>
    <w:multiLevelType w:val="multilevel"/>
    <w:tmpl w:val="0308A314"/>
    <w:lvl w:ilvl="0">
      <w:start w:val="1"/>
      <w:numFmt w:val="decimal"/>
      <w:lvlText w:val="%1."/>
      <w:lvlJc w:val="left"/>
      <w:pPr>
        <w:ind w:left="4989" w:hanging="281"/>
        <w:jc w:val="right"/>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1382" w:hanging="59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506" w:hanging="697"/>
      </w:pPr>
      <w:rPr>
        <w:rFonts w:ascii="Symbol" w:eastAsia="Symbol" w:hAnsi="Symbol" w:cs="Symbol" w:hint="default"/>
        <w:w w:val="100"/>
        <w:sz w:val="28"/>
        <w:szCs w:val="28"/>
        <w:lang w:val="ru-RU" w:eastAsia="en-US" w:bidi="ar-SA"/>
      </w:rPr>
    </w:lvl>
    <w:lvl w:ilvl="3">
      <w:numFmt w:val="bullet"/>
      <w:lvlText w:val="•"/>
      <w:lvlJc w:val="left"/>
      <w:pPr>
        <w:ind w:left="5763" w:hanging="697"/>
      </w:pPr>
      <w:rPr>
        <w:rFonts w:hint="default"/>
        <w:lang w:val="ru-RU" w:eastAsia="en-US" w:bidi="ar-SA"/>
      </w:rPr>
    </w:lvl>
    <w:lvl w:ilvl="4">
      <w:numFmt w:val="bullet"/>
      <w:lvlText w:val="•"/>
      <w:lvlJc w:val="left"/>
      <w:pPr>
        <w:ind w:left="6546" w:hanging="697"/>
      </w:pPr>
      <w:rPr>
        <w:rFonts w:hint="default"/>
        <w:lang w:val="ru-RU" w:eastAsia="en-US" w:bidi="ar-SA"/>
      </w:rPr>
    </w:lvl>
    <w:lvl w:ilvl="5">
      <w:numFmt w:val="bullet"/>
      <w:lvlText w:val="•"/>
      <w:lvlJc w:val="left"/>
      <w:pPr>
        <w:ind w:left="7329" w:hanging="697"/>
      </w:pPr>
      <w:rPr>
        <w:rFonts w:hint="default"/>
        <w:lang w:val="ru-RU" w:eastAsia="en-US" w:bidi="ar-SA"/>
      </w:rPr>
    </w:lvl>
    <w:lvl w:ilvl="6">
      <w:numFmt w:val="bullet"/>
      <w:lvlText w:val="•"/>
      <w:lvlJc w:val="left"/>
      <w:pPr>
        <w:ind w:left="8113" w:hanging="697"/>
      </w:pPr>
      <w:rPr>
        <w:rFonts w:hint="default"/>
        <w:lang w:val="ru-RU" w:eastAsia="en-US" w:bidi="ar-SA"/>
      </w:rPr>
    </w:lvl>
    <w:lvl w:ilvl="7">
      <w:numFmt w:val="bullet"/>
      <w:lvlText w:val="•"/>
      <w:lvlJc w:val="left"/>
      <w:pPr>
        <w:ind w:left="8896" w:hanging="697"/>
      </w:pPr>
      <w:rPr>
        <w:rFonts w:hint="default"/>
        <w:lang w:val="ru-RU" w:eastAsia="en-US" w:bidi="ar-SA"/>
      </w:rPr>
    </w:lvl>
    <w:lvl w:ilvl="8">
      <w:numFmt w:val="bullet"/>
      <w:lvlText w:val="•"/>
      <w:lvlJc w:val="left"/>
      <w:pPr>
        <w:ind w:left="9679" w:hanging="697"/>
      </w:pPr>
      <w:rPr>
        <w:rFonts w:hint="default"/>
        <w:lang w:val="ru-RU" w:eastAsia="en-US" w:bidi="ar-SA"/>
      </w:rPr>
    </w:lvl>
  </w:abstractNum>
  <w:abstractNum w:abstractNumId="17" w15:restartNumberingAfterBreak="0">
    <w:nsid w:val="45D00414"/>
    <w:multiLevelType w:val="hybridMultilevel"/>
    <w:tmpl w:val="80245C2A"/>
    <w:lvl w:ilvl="0" w:tplc="BE9AA6EE">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EF70CF8"/>
    <w:multiLevelType w:val="multilevel"/>
    <w:tmpl w:val="ACA0F322"/>
    <w:lvl w:ilvl="0">
      <w:start w:val="2"/>
      <w:numFmt w:val="decimal"/>
      <w:lvlText w:val="%1"/>
      <w:lvlJc w:val="left"/>
      <w:pPr>
        <w:ind w:left="1382" w:hanging="893"/>
      </w:pPr>
      <w:rPr>
        <w:rFonts w:hint="default"/>
        <w:lang w:val="ru-RU" w:eastAsia="en-US" w:bidi="ar-SA"/>
      </w:rPr>
    </w:lvl>
    <w:lvl w:ilvl="1">
      <w:start w:val="6"/>
      <w:numFmt w:val="decimal"/>
      <w:lvlText w:val="%1.%2"/>
      <w:lvlJc w:val="left"/>
      <w:pPr>
        <w:ind w:left="1382" w:hanging="893"/>
      </w:pPr>
      <w:rPr>
        <w:rFonts w:hint="default"/>
        <w:lang w:val="ru-RU" w:eastAsia="en-US" w:bidi="ar-SA"/>
      </w:rPr>
    </w:lvl>
    <w:lvl w:ilvl="2">
      <w:start w:val="1"/>
      <w:numFmt w:val="decimal"/>
      <w:lvlText w:val="%1.%2.%3"/>
      <w:lvlJc w:val="left"/>
      <w:pPr>
        <w:ind w:left="1382" w:hanging="89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102" w:hanging="697"/>
      </w:pPr>
      <w:rPr>
        <w:rFonts w:ascii="Symbol" w:eastAsia="Symbol" w:hAnsi="Symbol" w:cs="Symbol" w:hint="default"/>
        <w:w w:val="100"/>
        <w:sz w:val="28"/>
        <w:szCs w:val="28"/>
        <w:lang w:val="ru-RU" w:eastAsia="en-US" w:bidi="ar-SA"/>
      </w:rPr>
    </w:lvl>
    <w:lvl w:ilvl="4">
      <w:numFmt w:val="bullet"/>
      <w:lvlText w:val="•"/>
      <w:lvlJc w:val="left"/>
      <w:pPr>
        <w:ind w:left="5148" w:hanging="697"/>
      </w:pPr>
      <w:rPr>
        <w:rFonts w:hint="default"/>
        <w:lang w:val="ru-RU" w:eastAsia="en-US" w:bidi="ar-SA"/>
      </w:rPr>
    </w:lvl>
    <w:lvl w:ilvl="5">
      <w:numFmt w:val="bullet"/>
      <w:lvlText w:val="•"/>
      <w:lvlJc w:val="left"/>
      <w:pPr>
        <w:ind w:left="6165" w:hanging="697"/>
      </w:pPr>
      <w:rPr>
        <w:rFonts w:hint="default"/>
        <w:lang w:val="ru-RU" w:eastAsia="en-US" w:bidi="ar-SA"/>
      </w:rPr>
    </w:lvl>
    <w:lvl w:ilvl="6">
      <w:numFmt w:val="bullet"/>
      <w:lvlText w:val="•"/>
      <w:lvlJc w:val="left"/>
      <w:pPr>
        <w:ind w:left="7181" w:hanging="697"/>
      </w:pPr>
      <w:rPr>
        <w:rFonts w:hint="default"/>
        <w:lang w:val="ru-RU" w:eastAsia="en-US" w:bidi="ar-SA"/>
      </w:rPr>
    </w:lvl>
    <w:lvl w:ilvl="7">
      <w:numFmt w:val="bullet"/>
      <w:lvlText w:val="•"/>
      <w:lvlJc w:val="left"/>
      <w:pPr>
        <w:ind w:left="8197" w:hanging="697"/>
      </w:pPr>
      <w:rPr>
        <w:rFonts w:hint="default"/>
        <w:lang w:val="ru-RU" w:eastAsia="en-US" w:bidi="ar-SA"/>
      </w:rPr>
    </w:lvl>
    <w:lvl w:ilvl="8">
      <w:numFmt w:val="bullet"/>
      <w:lvlText w:val="•"/>
      <w:lvlJc w:val="left"/>
      <w:pPr>
        <w:ind w:left="9213" w:hanging="697"/>
      </w:pPr>
      <w:rPr>
        <w:rFonts w:hint="default"/>
        <w:lang w:val="ru-RU" w:eastAsia="en-US" w:bidi="ar-SA"/>
      </w:rPr>
    </w:lvl>
  </w:abstractNum>
  <w:abstractNum w:abstractNumId="19" w15:restartNumberingAfterBreak="0">
    <w:nsid w:val="503A0127"/>
    <w:multiLevelType w:val="hybridMultilevel"/>
    <w:tmpl w:val="D38667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33428C9"/>
    <w:multiLevelType w:val="multilevel"/>
    <w:tmpl w:val="EBD4ECBC"/>
    <w:lvl w:ilvl="0">
      <w:start w:val="3"/>
      <w:numFmt w:val="decimal"/>
      <w:lvlText w:val="%1"/>
      <w:lvlJc w:val="left"/>
      <w:pPr>
        <w:ind w:left="1382" w:hanging="680"/>
      </w:pPr>
      <w:rPr>
        <w:rFonts w:hint="default"/>
        <w:lang w:val="ru-RU" w:eastAsia="en-US" w:bidi="ar-SA"/>
      </w:rPr>
    </w:lvl>
    <w:lvl w:ilvl="1">
      <w:start w:val="10"/>
      <w:numFmt w:val="decimal"/>
      <w:lvlText w:val="%1.%2"/>
      <w:lvlJc w:val="left"/>
      <w:pPr>
        <w:ind w:left="1382" w:hanging="680"/>
        <w:jc w:val="right"/>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102" w:hanging="697"/>
      </w:pPr>
      <w:rPr>
        <w:rFonts w:ascii="Symbol" w:eastAsia="Symbol" w:hAnsi="Symbol" w:cs="Symbol" w:hint="default"/>
        <w:w w:val="99"/>
        <w:sz w:val="20"/>
        <w:szCs w:val="20"/>
        <w:lang w:val="ru-RU" w:eastAsia="en-US" w:bidi="ar-SA"/>
      </w:rPr>
    </w:lvl>
    <w:lvl w:ilvl="3">
      <w:numFmt w:val="bullet"/>
      <w:lvlText w:val="•"/>
      <w:lvlJc w:val="left"/>
      <w:pPr>
        <w:ind w:left="4132" w:hanging="697"/>
      </w:pPr>
      <w:rPr>
        <w:rFonts w:hint="default"/>
        <w:lang w:val="ru-RU" w:eastAsia="en-US" w:bidi="ar-SA"/>
      </w:rPr>
    </w:lvl>
    <w:lvl w:ilvl="4">
      <w:numFmt w:val="bullet"/>
      <w:lvlText w:val="•"/>
      <w:lvlJc w:val="left"/>
      <w:pPr>
        <w:ind w:left="5148" w:hanging="697"/>
      </w:pPr>
      <w:rPr>
        <w:rFonts w:hint="default"/>
        <w:lang w:val="ru-RU" w:eastAsia="en-US" w:bidi="ar-SA"/>
      </w:rPr>
    </w:lvl>
    <w:lvl w:ilvl="5">
      <w:numFmt w:val="bullet"/>
      <w:lvlText w:val="•"/>
      <w:lvlJc w:val="left"/>
      <w:pPr>
        <w:ind w:left="6165" w:hanging="697"/>
      </w:pPr>
      <w:rPr>
        <w:rFonts w:hint="default"/>
        <w:lang w:val="ru-RU" w:eastAsia="en-US" w:bidi="ar-SA"/>
      </w:rPr>
    </w:lvl>
    <w:lvl w:ilvl="6">
      <w:numFmt w:val="bullet"/>
      <w:lvlText w:val="•"/>
      <w:lvlJc w:val="left"/>
      <w:pPr>
        <w:ind w:left="7181" w:hanging="697"/>
      </w:pPr>
      <w:rPr>
        <w:rFonts w:hint="default"/>
        <w:lang w:val="ru-RU" w:eastAsia="en-US" w:bidi="ar-SA"/>
      </w:rPr>
    </w:lvl>
    <w:lvl w:ilvl="7">
      <w:numFmt w:val="bullet"/>
      <w:lvlText w:val="•"/>
      <w:lvlJc w:val="left"/>
      <w:pPr>
        <w:ind w:left="8197" w:hanging="697"/>
      </w:pPr>
      <w:rPr>
        <w:rFonts w:hint="default"/>
        <w:lang w:val="ru-RU" w:eastAsia="en-US" w:bidi="ar-SA"/>
      </w:rPr>
    </w:lvl>
    <w:lvl w:ilvl="8">
      <w:numFmt w:val="bullet"/>
      <w:lvlText w:val="•"/>
      <w:lvlJc w:val="left"/>
      <w:pPr>
        <w:ind w:left="9213" w:hanging="697"/>
      </w:pPr>
      <w:rPr>
        <w:rFonts w:hint="default"/>
        <w:lang w:val="ru-RU" w:eastAsia="en-US" w:bidi="ar-SA"/>
      </w:rPr>
    </w:lvl>
  </w:abstractNum>
  <w:abstractNum w:abstractNumId="21" w15:restartNumberingAfterBreak="0">
    <w:nsid w:val="53B2121A"/>
    <w:multiLevelType w:val="multilevel"/>
    <w:tmpl w:val="EE3400DA"/>
    <w:lvl w:ilvl="0">
      <w:start w:val="1"/>
      <w:numFmt w:val="decimal"/>
      <w:lvlText w:val="%1."/>
      <w:lvlJc w:val="left"/>
      <w:pPr>
        <w:ind w:left="720" w:hanging="360"/>
      </w:pPr>
      <w:rPr>
        <w:rFonts w:hint="default"/>
      </w:rPr>
    </w:lvl>
    <w:lvl w:ilvl="1">
      <w:start w:val="6"/>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6D449E2"/>
    <w:multiLevelType w:val="hybridMultilevel"/>
    <w:tmpl w:val="414C88E6"/>
    <w:lvl w:ilvl="0" w:tplc="04190001">
      <w:start w:val="1"/>
      <w:numFmt w:val="bullet"/>
      <w:lvlText w:val=""/>
      <w:lvlJc w:val="left"/>
      <w:pPr>
        <w:ind w:left="720" w:hanging="360"/>
      </w:pPr>
      <w:rPr>
        <w:rFonts w:ascii="Symbol" w:hAnsi="Symbol"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8961672"/>
    <w:multiLevelType w:val="multilevel"/>
    <w:tmpl w:val="7B469D94"/>
    <w:lvl w:ilvl="0">
      <w:start w:val="2"/>
      <w:numFmt w:val="decimal"/>
      <w:lvlText w:val="%1"/>
      <w:lvlJc w:val="left"/>
      <w:pPr>
        <w:ind w:left="2512" w:hanging="423"/>
      </w:pPr>
      <w:rPr>
        <w:rFonts w:hint="default"/>
        <w:lang w:val="ru-RU" w:eastAsia="en-US" w:bidi="ar-SA"/>
      </w:rPr>
    </w:lvl>
    <w:lvl w:ilvl="1">
      <w:start w:val="3"/>
      <w:numFmt w:val="decimal"/>
      <w:lvlText w:val="%1.%2"/>
      <w:lvlJc w:val="left"/>
      <w:pPr>
        <w:ind w:left="2512" w:hanging="42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4265" w:hanging="423"/>
      </w:pPr>
      <w:rPr>
        <w:rFonts w:hint="default"/>
        <w:lang w:val="ru-RU" w:eastAsia="en-US" w:bidi="ar-SA"/>
      </w:rPr>
    </w:lvl>
    <w:lvl w:ilvl="3">
      <w:numFmt w:val="bullet"/>
      <w:lvlText w:val="•"/>
      <w:lvlJc w:val="left"/>
      <w:pPr>
        <w:ind w:left="5137" w:hanging="423"/>
      </w:pPr>
      <w:rPr>
        <w:rFonts w:hint="default"/>
        <w:lang w:val="ru-RU" w:eastAsia="en-US" w:bidi="ar-SA"/>
      </w:rPr>
    </w:lvl>
    <w:lvl w:ilvl="4">
      <w:numFmt w:val="bullet"/>
      <w:lvlText w:val="•"/>
      <w:lvlJc w:val="left"/>
      <w:pPr>
        <w:ind w:left="6010" w:hanging="423"/>
      </w:pPr>
      <w:rPr>
        <w:rFonts w:hint="default"/>
        <w:lang w:val="ru-RU" w:eastAsia="en-US" w:bidi="ar-SA"/>
      </w:rPr>
    </w:lvl>
    <w:lvl w:ilvl="5">
      <w:numFmt w:val="bullet"/>
      <w:lvlText w:val="•"/>
      <w:lvlJc w:val="left"/>
      <w:pPr>
        <w:ind w:left="6883" w:hanging="423"/>
      </w:pPr>
      <w:rPr>
        <w:rFonts w:hint="default"/>
        <w:lang w:val="ru-RU" w:eastAsia="en-US" w:bidi="ar-SA"/>
      </w:rPr>
    </w:lvl>
    <w:lvl w:ilvl="6">
      <w:numFmt w:val="bullet"/>
      <w:lvlText w:val="•"/>
      <w:lvlJc w:val="left"/>
      <w:pPr>
        <w:ind w:left="7755" w:hanging="423"/>
      </w:pPr>
      <w:rPr>
        <w:rFonts w:hint="default"/>
        <w:lang w:val="ru-RU" w:eastAsia="en-US" w:bidi="ar-SA"/>
      </w:rPr>
    </w:lvl>
    <w:lvl w:ilvl="7">
      <w:numFmt w:val="bullet"/>
      <w:lvlText w:val="•"/>
      <w:lvlJc w:val="left"/>
      <w:pPr>
        <w:ind w:left="8628" w:hanging="423"/>
      </w:pPr>
      <w:rPr>
        <w:rFonts w:hint="default"/>
        <w:lang w:val="ru-RU" w:eastAsia="en-US" w:bidi="ar-SA"/>
      </w:rPr>
    </w:lvl>
    <w:lvl w:ilvl="8">
      <w:numFmt w:val="bullet"/>
      <w:lvlText w:val="•"/>
      <w:lvlJc w:val="left"/>
      <w:pPr>
        <w:ind w:left="9501" w:hanging="423"/>
      </w:pPr>
      <w:rPr>
        <w:rFonts w:hint="default"/>
        <w:lang w:val="ru-RU" w:eastAsia="en-US" w:bidi="ar-SA"/>
      </w:rPr>
    </w:lvl>
  </w:abstractNum>
  <w:abstractNum w:abstractNumId="24" w15:restartNumberingAfterBreak="0">
    <w:nsid w:val="6948369C"/>
    <w:multiLevelType w:val="hybridMultilevel"/>
    <w:tmpl w:val="7DD4A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86357"/>
    <w:multiLevelType w:val="hybridMultilevel"/>
    <w:tmpl w:val="A24A7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9EB0171"/>
    <w:multiLevelType w:val="multilevel"/>
    <w:tmpl w:val="18863B00"/>
    <w:lvl w:ilvl="0">
      <w:start w:val="2"/>
      <w:numFmt w:val="decimal"/>
      <w:lvlText w:val="%1"/>
      <w:lvlJc w:val="left"/>
      <w:pPr>
        <w:ind w:left="375" w:hanging="375"/>
      </w:pPr>
      <w:rPr>
        <w:rFonts w:hint="default"/>
      </w:rPr>
    </w:lvl>
    <w:lvl w:ilvl="1">
      <w:start w:val="5"/>
      <w:numFmt w:val="decimal"/>
      <w:lvlText w:val="%1.%2"/>
      <w:lvlJc w:val="left"/>
      <w:pPr>
        <w:ind w:left="25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BF53DC6"/>
    <w:multiLevelType w:val="hybridMultilevel"/>
    <w:tmpl w:val="15721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5"/>
  </w:num>
  <w:num w:numId="4">
    <w:abstractNumId w:val="5"/>
  </w:num>
  <w:num w:numId="5">
    <w:abstractNumId w:val="8"/>
  </w:num>
  <w:num w:numId="6">
    <w:abstractNumId w:val="18"/>
  </w:num>
  <w:num w:numId="7">
    <w:abstractNumId w:val="9"/>
  </w:num>
  <w:num w:numId="8">
    <w:abstractNumId w:val="14"/>
  </w:num>
  <w:num w:numId="9">
    <w:abstractNumId w:val="23"/>
  </w:num>
  <w:num w:numId="10">
    <w:abstractNumId w:val="10"/>
  </w:num>
  <w:num w:numId="11">
    <w:abstractNumId w:val="4"/>
  </w:num>
  <w:num w:numId="12">
    <w:abstractNumId w:val="16"/>
  </w:num>
  <w:num w:numId="13">
    <w:abstractNumId w:val="26"/>
  </w:num>
  <w:num w:numId="14">
    <w:abstractNumId w:val="21"/>
  </w:num>
  <w:num w:numId="15">
    <w:abstractNumId w:val="24"/>
  </w:num>
  <w:num w:numId="16">
    <w:abstractNumId w:val="27"/>
  </w:num>
  <w:num w:numId="17">
    <w:abstractNumId w:val="11"/>
  </w:num>
  <w:num w:numId="18">
    <w:abstractNumId w:val="3"/>
  </w:num>
  <w:num w:numId="19">
    <w:abstractNumId w:val="7"/>
  </w:num>
  <w:num w:numId="20">
    <w:abstractNumId w:val="1"/>
  </w:num>
  <w:num w:numId="21">
    <w:abstractNumId w:val="13"/>
  </w:num>
  <w:num w:numId="22">
    <w:abstractNumId w:val="2"/>
  </w:num>
  <w:num w:numId="23">
    <w:abstractNumId w:val="19"/>
  </w:num>
  <w:num w:numId="24">
    <w:abstractNumId w:val="17"/>
  </w:num>
  <w:num w:numId="25">
    <w:abstractNumId w:val="22"/>
  </w:num>
  <w:num w:numId="26">
    <w:abstractNumId w:val="6"/>
  </w:num>
  <w:num w:numId="27">
    <w:abstractNumId w:val="2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22F"/>
    <w:rsid w:val="000B1728"/>
    <w:rsid w:val="002E2C39"/>
    <w:rsid w:val="004266F5"/>
    <w:rsid w:val="00432A7A"/>
    <w:rsid w:val="004C122F"/>
    <w:rsid w:val="006527CF"/>
    <w:rsid w:val="00801F68"/>
    <w:rsid w:val="00857D33"/>
    <w:rsid w:val="00885F05"/>
    <w:rsid w:val="00B20B32"/>
    <w:rsid w:val="00CB08C3"/>
    <w:rsid w:val="00E649B9"/>
    <w:rsid w:val="00F60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A0030-27D1-416E-9365-9928D8EF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E2C39"/>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2E2C39"/>
    <w:pPr>
      <w:ind w:left="2116" w:hanging="28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E2C39"/>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2E2C3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2E2C39"/>
    <w:pPr>
      <w:ind w:left="1382"/>
    </w:pPr>
    <w:rPr>
      <w:sz w:val="28"/>
      <w:szCs w:val="28"/>
    </w:rPr>
  </w:style>
  <w:style w:type="character" w:customStyle="1" w:styleId="a4">
    <w:name w:val="Основной текст Знак"/>
    <w:basedOn w:val="a0"/>
    <w:link w:val="a3"/>
    <w:uiPriority w:val="1"/>
    <w:rsid w:val="002E2C39"/>
    <w:rPr>
      <w:rFonts w:ascii="Times New Roman" w:eastAsia="Times New Roman" w:hAnsi="Times New Roman" w:cs="Times New Roman"/>
      <w:sz w:val="28"/>
      <w:szCs w:val="28"/>
    </w:rPr>
  </w:style>
  <w:style w:type="paragraph" w:styleId="a5">
    <w:name w:val="List Paragraph"/>
    <w:basedOn w:val="a"/>
    <w:uiPriority w:val="1"/>
    <w:qFormat/>
    <w:rsid w:val="002E2C39"/>
    <w:pPr>
      <w:ind w:left="1382" w:firstLine="707"/>
      <w:jc w:val="both"/>
    </w:pPr>
  </w:style>
  <w:style w:type="paragraph" w:customStyle="1" w:styleId="TableParagraph">
    <w:name w:val="Table Paragraph"/>
    <w:basedOn w:val="a"/>
    <w:uiPriority w:val="1"/>
    <w:qFormat/>
    <w:rsid w:val="002E2C39"/>
  </w:style>
  <w:style w:type="table" w:styleId="a6">
    <w:name w:val="Table Grid"/>
    <w:basedOn w:val="a1"/>
    <w:uiPriority w:val="39"/>
    <w:rsid w:val="0080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9</Pages>
  <Words>2933</Words>
  <Characters>16724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 Дарья Игоревна</dc:creator>
  <cp:keywords/>
  <dc:description/>
  <cp:lastModifiedBy>Никифорова Елена Геннадьевна</cp:lastModifiedBy>
  <cp:revision>7</cp:revision>
  <dcterms:created xsi:type="dcterms:W3CDTF">2021-04-17T10:36:00Z</dcterms:created>
  <dcterms:modified xsi:type="dcterms:W3CDTF">2023-01-30T12:53:00Z</dcterms:modified>
</cp:coreProperties>
</file>