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12"/>
        <w:tblW w:w="0" w:type="auto"/>
        <w:tblLook w:val="04A0" w:firstRow="1" w:lastRow="0" w:firstColumn="1" w:lastColumn="0" w:noHBand="0" w:noVBand="1"/>
      </w:tblPr>
      <w:tblGrid>
        <w:gridCol w:w="552"/>
        <w:gridCol w:w="1499"/>
        <w:gridCol w:w="1369"/>
        <w:gridCol w:w="1506"/>
        <w:gridCol w:w="1144"/>
      </w:tblGrid>
      <w:tr w:rsidR="006B69CC" w:rsidTr="00B063F1">
        <w:tc>
          <w:tcPr>
            <w:tcW w:w="552" w:type="dxa"/>
          </w:tcPr>
          <w:p w:rsidR="006B69CC" w:rsidRDefault="006B69CC" w:rsidP="006B69CC">
            <w:r>
              <w:t>№</w:t>
            </w:r>
          </w:p>
        </w:tc>
        <w:tc>
          <w:tcPr>
            <w:tcW w:w="1499" w:type="dxa"/>
          </w:tcPr>
          <w:p w:rsidR="006B69CC" w:rsidRDefault="006B69CC" w:rsidP="006B69CC">
            <w:r>
              <w:t>шифр</w:t>
            </w:r>
          </w:p>
        </w:tc>
        <w:tc>
          <w:tcPr>
            <w:tcW w:w="1369" w:type="dxa"/>
          </w:tcPr>
          <w:p w:rsidR="006B69CC" w:rsidRDefault="006B69CC" w:rsidP="006B69CC">
            <w:r>
              <w:t>% решения</w:t>
            </w:r>
          </w:p>
        </w:tc>
        <w:tc>
          <w:tcPr>
            <w:tcW w:w="1506" w:type="dxa"/>
          </w:tcPr>
          <w:p w:rsidR="006B69CC" w:rsidRDefault="00365A8B" w:rsidP="006B69CC">
            <w:r>
              <w:t>Балл мах=</w:t>
            </w:r>
            <w:r w:rsidR="0092083D">
              <w:t>31</w:t>
            </w:r>
          </w:p>
        </w:tc>
        <w:tc>
          <w:tcPr>
            <w:tcW w:w="1144" w:type="dxa"/>
          </w:tcPr>
          <w:p w:rsidR="006B69CC" w:rsidRDefault="006B69CC" w:rsidP="006B69CC">
            <w:r>
              <w:t xml:space="preserve">Вариант 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</w:t>
            </w:r>
          </w:p>
        </w:tc>
        <w:tc>
          <w:tcPr>
            <w:tcW w:w="1499" w:type="dxa"/>
          </w:tcPr>
          <w:p w:rsidR="006B69CC" w:rsidRDefault="00CC4802" w:rsidP="006B69CC">
            <w:r>
              <w:t>А-16</w:t>
            </w:r>
          </w:p>
        </w:tc>
        <w:tc>
          <w:tcPr>
            <w:tcW w:w="1369" w:type="dxa"/>
          </w:tcPr>
          <w:p w:rsidR="006B69CC" w:rsidRDefault="0092083D" w:rsidP="006B69CC">
            <w:r>
              <w:t>68%</w:t>
            </w:r>
          </w:p>
        </w:tc>
        <w:tc>
          <w:tcPr>
            <w:tcW w:w="1506" w:type="dxa"/>
          </w:tcPr>
          <w:p w:rsidR="006B69CC" w:rsidRDefault="00CC4802" w:rsidP="006B69CC">
            <w:r>
              <w:t>21</w:t>
            </w:r>
          </w:p>
        </w:tc>
        <w:tc>
          <w:tcPr>
            <w:tcW w:w="1144" w:type="dxa"/>
          </w:tcPr>
          <w:p w:rsidR="006B69CC" w:rsidRDefault="00CC4802" w:rsidP="006B69CC">
            <w:r>
              <w:t>1</w:t>
            </w:r>
          </w:p>
        </w:tc>
      </w:tr>
    </w:tbl>
    <w:p w:rsidR="00E24F95" w:rsidRPr="006B69CC" w:rsidRDefault="006B69CC">
      <w:pPr>
        <w:rPr>
          <w:b/>
        </w:rPr>
      </w:pPr>
      <w:r w:rsidRPr="006B69CC">
        <w:rPr>
          <w:b/>
        </w:rPr>
        <w:t>Результаты в</w:t>
      </w:r>
      <w:r w:rsidR="00CC4802">
        <w:rPr>
          <w:b/>
        </w:rPr>
        <w:t>нутреннего тестирован</w:t>
      </w:r>
      <w:bookmarkStart w:id="0" w:name="_GoBack"/>
      <w:bookmarkEnd w:id="0"/>
      <w:r w:rsidR="00CC4802">
        <w:rPr>
          <w:b/>
        </w:rPr>
        <w:t>ия по Географии</w:t>
      </w:r>
      <w:r w:rsidRPr="006B69CC">
        <w:rPr>
          <w:b/>
        </w:rPr>
        <w:t xml:space="preserve"> </w:t>
      </w:r>
      <w:r>
        <w:rPr>
          <w:b/>
        </w:rPr>
        <w:t>от 11.05.2023г</w:t>
      </w:r>
    </w:p>
    <w:sectPr w:rsidR="00E24F95" w:rsidRPr="006B69CC" w:rsidSect="00931B4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3"/>
    <w:rsid w:val="00365A8B"/>
    <w:rsid w:val="00564C3B"/>
    <w:rsid w:val="006B69CC"/>
    <w:rsid w:val="007224BC"/>
    <w:rsid w:val="0092083D"/>
    <w:rsid w:val="00931B42"/>
    <w:rsid w:val="00B063F1"/>
    <w:rsid w:val="00CC4802"/>
    <w:rsid w:val="00CD3143"/>
    <w:rsid w:val="00E2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6140"/>
  <w15:chartTrackingRefBased/>
  <w15:docId w15:val="{A7620D48-BE2B-422A-BED8-DB8FD42E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A514-3300-4AF0-9BC0-88EF6C6D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Земскова Валерия Владимировна</cp:lastModifiedBy>
  <cp:revision>6</cp:revision>
  <dcterms:created xsi:type="dcterms:W3CDTF">2023-05-15T06:57:00Z</dcterms:created>
  <dcterms:modified xsi:type="dcterms:W3CDTF">2023-05-16T13:02:00Z</dcterms:modified>
</cp:coreProperties>
</file>