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6" w:rsidRDefault="00777756" w:rsidP="00777756">
      <w:pPr>
        <w:widowControl w:val="0"/>
        <w:tabs>
          <w:tab w:val="left" w:pos="218"/>
        </w:tabs>
        <w:autoSpaceDE w:val="0"/>
        <w:autoSpaceDN w:val="0"/>
        <w:spacing w:before="1" w:after="0" w:line="230" w:lineRule="auto"/>
        <w:ind w:right="-143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F0ABE">
        <w:rPr>
          <w:rFonts w:ascii="Times New Roman" w:hAnsi="Times New Roman" w:cs="Times New Roman"/>
          <w:sz w:val="24"/>
          <w:szCs w:val="24"/>
        </w:rPr>
        <w:t xml:space="preserve">Рейтинг обучающихся по итогам индивидуального отбора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 xml:space="preserve">выстроен согласно Положению 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DF0A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F0A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индивидуального</w:t>
      </w:r>
      <w:r w:rsidRPr="00DF0A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DF0ABE">
        <w:rPr>
          <w:rFonts w:ascii="Times New Roman" w:hAnsi="Times New Roman" w:cs="Times New Roman"/>
          <w:w w:val="105"/>
          <w:sz w:val="24"/>
          <w:szCs w:val="24"/>
        </w:rPr>
        <w:t>отбора</w:t>
      </w:r>
      <w:r w:rsidR="00C660D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pacing w:val="-79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F0ABE">
        <w:rPr>
          <w:rFonts w:ascii="Times New Roman" w:hAnsi="Times New Roman" w:cs="Times New Roman"/>
          <w:w w:val="110"/>
          <w:sz w:val="24"/>
          <w:szCs w:val="24"/>
        </w:rPr>
        <w:tab/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DF0AB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п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риеме</w:t>
      </w:r>
      <w:r w:rsidRPr="00DF0ABE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в 10</w:t>
      </w:r>
      <w:r w:rsidRPr="00DF0AB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Pr="00DF0A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МАОУ</w:t>
      </w:r>
      <w:r w:rsidRPr="00DF0ABE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«Гимназия №5» г.</w:t>
      </w:r>
      <w:r w:rsidRPr="00DF0AB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 xml:space="preserve">Чебоксары </w:t>
      </w:r>
      <w:r w:rsidRPr="00DF0ABE">
        <w:rPr>
          <w:rFonts w:ascii="Times New Roman" w:hAnsi="Times New Roman" w:cs="Times New Roman"/>
          <w:spacing w:val="-1"/>
          <w:w w:val="110"/>
          <w:sz w:val="24"/>
          <w:szCs w:val="24"/>
        </w:rPr>
        <w:t>для</w:t>
      </w:r>
      <w:r w:rsidRPr="00DF0AB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pacing w:val="-1"/>
          <w:w w:val="110"/>
          <w:sz w:val="24"/>
          <w:szCs w:val="24"/>
        </w:rPr>
        <w:t>получения</w:t>
      </w:r>
      <w:r w:rsidRPr="00DF0AB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pacing w:val="-1"/>
          <w:w w:val="110"/>
          <w:sz w:val="24"/>
          <w:szCs w:val="24"/>
        </w:rPr>
        <w:t>среднего</w:t>
      </w:r>
      <w:r w:rsidRPr="00DF0A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pacing w:val="-1"/>
          <w:w w:val="110"/>
          <w:sz w:val="24"/>
          <w:szCs w:val="24"/>
        </w:rPr>
        <w:t>общего</w:t>
      </w:r>
      <w:r w:rsidRPr="00DF0AB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pacing w:val="-1"/>
          <w:w w:val="110"/>
          <w:sz w:val="24"/>
          <w:szCs w:val="24"/>
        </w:rPr>
        <w:t>образования</w:t>
      </w:r>
      <w:r w:rsidRPr="00DF0ABE">
        <w:rPr>
          <w:rFonts w:ascii="Times New Roman" w:hAnsi="Times New Roman" w:cs="Times New Roman"/>
          <w:spacing w:val="-82"/>
          <w:w w:val="110"/>
          <w:sz w:val="24"/>
          <w:szCs w:val="24"/>
        </w:rPr>
        <w:t xml:space="preserve">  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F0AB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DF0AB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F0AB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DF0AB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w w:val="110"/>
          <w:sz w:val="24"/>
          <w:szCs w:val="24"/>
        </w:rPr>
        <w:t xml:space="preserve">COO и включает следующие параметры: </w:t>
      </w:r>
    </w:p>
    <w:p w:rsidR="00777756" w:rsidRPr="00DF0ABE" w:rsidRDefault="00777756" w:rsidP="00777756">
      <w:pPr>
        <w:pStyle w:val="a3"/>
        <w:widowControl w:val="0"/>
        <w:numPr>
          <w:ilvl w:val="0"/>
          <w:numId w:val="1"/>
        </w:numPr>
        <w:tabs>
          <w:tab w:val="left" w:pos="218"/>
        </w:tabs>
        <w:autoSpaceDE w:val="0"/>
        <w:autoSpaceDN w:val="0"/>
        <w:spacing w:before="1" w:after="0" w:line="230" w:lineRule="auto"/>
        <w:ind w:right="4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ABE">
        <w:rPr>
          <w:rFonts w:ascii="Times New Roman" w:hAnsi="Times New Roman" w:cs="Times New Roman"/>
          <w:sz w:val="24"/>
        </w:rPr>
        <w:t xml:space="preserve">результаты </w:t>
      </w:r>
      <w:r w:rsidRPr="00DF0ABE">
        <w:rPr>
          <w:rFonts w:ascii="Times New Roman" w:hAnsi="Times New Roman" w:cs="Times New Roman"/>
          <w:sz w:val="24"/>
          <w:szCs w:val="24"/>
        </w:rPr>
        <w:t>внутренних экзаменов по русскому языку, математике, выбранным предметам,</w:t>
      </w:r>
      <w:r w:rsidRPr="00DF0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color w:val="131313"/>
          <w:sz w:val="24"/>
          <w:szCs w:val="24"/>
        </w:rPr>
        <w:t>по</w:t>
      </w:r>
      <w:r w:rsidRPr="00DF0ABE">
        <w:rPr>
          <w:rFonts w:ascii="Times New Roman" w:hAnsi="Times New Roman" w:cs="Times New Roman"/>
          <w:color w:val="131313"/>
          <w:spacing w:val="-4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которым планируется</w:t>
      </w:r>
      <w:r w:rsidRPr="00DF0A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углубленное</w:t>
      </w:r>
      <w:r w:rsidRPr="00DF0A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изучение;</w:t>
      </w:r>
    </w:p>
    <w:p w:rsidR="00777756" w:rsidRPr="00DF0ABE" w:rsidRDefault="00777756" w:rsidP="00777756">
      <w:pPr>
        <w:pStyle w:val="a3"/>
        <w:widowControl w:val="0"/>
        <w:numPr>
          <w:ilvl w:val="0"/>
          <w:numId w:val="1"/>
        </w:numPr>
        <w:tabs>
          <w:tab w:val="left" w:pos="218"/>
        </w:tabs>
        <w:autoSpaceDE w:val="0"/>
        <w:autoSpaceDN w:val="0"/>
        <w:spacing w:before="1" w:after="0" w:line="230" w:lineRule="auto"/>
        <w:ind w:right="4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ABE">
        <w:rPr>
          <w:rFonts w:ascii="Times New Roman" w:hAnsi="Times New Roman" w:cs="Times New Roman"/>
          <w:sz w:val="24"/>
          <w:szCs w:val="24"/>
        </w:rPr>
        <w:t>результаты ГИА по русскому языку, математике, выбранным предметам,</w:t>
      </w:r>
      <w:r w:rsidRPr="00DF0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color w:val="131313"/>
          <w:sz w:val="24"/>
          <w:szCs w:val="24"/>
        </w:rPr>
        <w:t>по</w:t>
      </w:r>
      <w:r w:rsidRPr="00DF0ABE">
        <w:rPr>
          <w:rFonts w:ascii="Times New Roman" w:hAnsi="Times New Roman" w:cs="Times New Roman"/>
          <w:color w:val="131313"/>
          <w:spacing w:val="-4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которым планируется</w:t>
      </w:r>
      <w:r w:rsidRPr="00DF0A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углубленное</w:t>
      </w:r>
      <w:r w:rsidRPr="00DF0A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0ABE">
        <w:rPr>
          <w:rFonts w:ascii="Times New Roman" w:hAnsi="Times New Roman" w:cs="Times New Roman"/>
          <w:sz w:val="24"/>
          <w:szCs w:val="24"/>
        </w:rPr>
        <w:t>изучение;</w:t>
      </w:r>
    </w:p>
    <w:p w:rsidR="00777756" w:rsidRPr="00DF0ABE" w:rsidRDefault="00777756" w:rsidP="00777756">
      <w:pPr>
        <w:pStyle w:val="a3"/>
        <w:widowControl w:val="0"/>
        <w:numPr>
          <w:ilvl w:val="0"/>
          <w:numId w:val="1"/>
        </w:numPr>
        <w:tabs>
          <w:tab w:val="left" w:pos="218"/>
        </w:tabs>
        <w:autoSpaceDE w:val="0"/>
        <w:autoSpaceDN w:val="0"/>
        <w:spacing w:before="1" w:after="0" w:line="230" w:lineRule="auto"/>
        <w:ind w:right="4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ABE">
        <w:rPr>
          <w:rFonts w:ascii="Times New Roman" w:hAnsi="Times New Roman" w:cs="Times New Roman"/>
          <w:sz w:val="24"/>
          <w:szCs w:val="24"/>
        </w:rPr>
        <w:t>средний балл аттестата об основном общем образовании;</w:t>
      </w:r>
    </w:p>
    <w:p w:rsidR="00777756" w:rsidRPr="00D75FE9" w:rsidRDefault="00777756" w:rsidP="00777756">
      <w:pPr>
        <w:pStyle w:val="a3"/>
        <w:widowControl w:val="0"/>
        <w:numPr>
          <w:ilvl w:val="0"/>
          <w:numId w:val="1"/>
        </w:numPr>
        <w:tabs>
          <w:tab w:val="left" w:pos="218"/>
        </w:tabs>
        <w:autoSpaceDE w:val="0"/>
        <w:autoSpaceDN w:val="0"/>
        <w:spacing w:before="1" w:after="0" w:line="230" w:lineRule="auto"/>
        <w:ind w:right="4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FE9">
        <w:rPr>
          <w:rFonts w:ascii="Times New Roman" w:hAnsi="Times New Roman" w:cs="Times New Roman"/>
          <w:sz w:val="24"/>
          <w:szCs w:val="24"/>
        </w:rPr>
        <w:t>достижения (призовые места) в олимпиадах</w:t>
      </w:r>
      <w:r w:rsidR="00D75FE9" w:rsidRPr="00D75FE9">
        <w:rPr>
          <w:rFonts w:ascii="Times New Roman" w:hAnsi="Times New Roman" w:cs="Times New Roman"/>
          <w:sz w:val="24"/>
          <w:szCs w:val="24"/>
        </w:rPr>
        <w:t xml:space="preserve">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входящих в Федеральный перечень</w:t>
      </w:r>
      <w:r w:rsidRPr="00D75FE9">
        <w:rPr>
          <w:rFonts w:ascii="Times New Roman" w:hAnsi="Times New Roman" w:cs="Times New Roman"/>
          <w:sz w:val="24"/>
          <w:szCs w:val="24"/>
        </w:rPr>
        <w:t xml:space="preserve"> (дипломы, грамоты) – за последние два года;</w:t>
      </w:r>
    </w:p>
    <w:p w:rsidR="00777756" w:rsidRPr="00DF0ABE" w:rsidRDefault="00777756" w:rsidP="0077775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E9">
        <w:rPr>
          <w:rFonts w:ascii="Times New Roman" w:hAnsi="Times New Roman" w:cs="Times New Roman"/>
          <w:sz w:val="24"/>
          <w:szCs w:val="24"/>
        </w:rPr>
        <w:t>наличие индивидуальной книжки волонтера с информацией</w:t>
      </w:r>
      <w:r w:rsidRPr="00DF0ABE">
        <w:rPr>
          <w:rFonts w:ascii="Times New Roman" w:hAnsi="Times New Roman" w:cs="Times New Roman"/>
          <w:sz w:val="24"/>
          <w:szCs w:val="24"/>
        </w:rPr>
        <w:t xml:space="preserve"> о волонтерской деятельности обучающегося </w:t>
      </w:r>
    </w:p>
    <w:p w:rsidR="00777756" w:rsidRDefault="00777756" w:rsidP="0077775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спортивной жизни Гимназии</w:t>
      </w:r>
    </w:p>
    <w:p w:rsidR="00777756" w:rsidRDefault="00777756" w:rsidP="0077775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E">
        <w:rPr>
          <w:rFonts w:ascii="Times New Roman" w:hAnsi="Times New Roman" w:cs="Times New Roman"/>
          <w:sz w:val="24"/>
          <w:szCs w:val="24"/>
        </w:rPr>
        <w:t>наличие значка ГТО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756" w:rsidRDefault="00777756" w:rsidP="00777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внутренних экзаменов и результаты ГИА высчитываются в виде процентов</w:t>
      </w:r>
      <w:r w:rsidR="00E97F1C">
        <w:rPr>
          <w:rFonts w:ascii="Times New Roman" w:hAnsi="Times New Roman" w:cs="Times New Roman"/>
          <w:sz w:val="24"/>
          <w:szCs w:val="24"/>
        </w:rPr>
        <w:t xml:space="preserve"> </w:t>
      </w:r>
      <w:r w:rsidR="00E97F1C" w:rsidRPr="00E97F1C">
        <w:rPr>
          <w:rFonts w:ascii="Times New Roman" w:hAnsi="Times New Roman" w:cs="Times New Roman"/>
          <w:b/>
          <w:sz w:val="24"/>
          <w:szCs w:val="24"/>
        </w:rPr>
        <w:t>(НЕ баллов)</w:t>
      </w:r>
      <w:r>
        <w:rPr>
          <w:rFonts w:ascii="Times New Roman" w:hAnsi="Times New Roman" w:cs="Times New Roman"/>
          <w:sz w:val="24"/>
          <w:szCs w:val="24"/>
        </w:rPr>
        <w:t xml:space="preserve"> правильного решения</w:t>
      </w:r>
      <w:r w:rsidR="008F7430">
        <w:rPr>
          <w:rFonts w:ascii="Times New Roman" w:hAnsi="Times New Roman" w:cs="Times New Roman"/>
          <w:sz w:val="24"/>
          <w:szCs w:val="24"/>
        </w:rPr>
        <w:t xml:space="preserve"> от максимального балла</w:t>
      </w:r>
      <w:r>
        <w:rPr>
          <w:rFonts w:ascii="Times New Roman" w:hAnsi="Times New Roman" w:cs="Times New Roman"/>
          <w:sz w:val="24"/>
          <w:szCs w:val="24"/>
        </w:rPr>
        <w:t>. Для удобства подсчета все числовые данные делятся на 10.</w:t>
      </w:r>
    </w:p>
    <w:p w:rsidR="00777756" w:rsidRDefault="00777756" w:rsidP="00777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77756" w:rsidRPr="00DF0ABE" w:rsidRDefault="00D75FE9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Минимальные баллы сдачи ГИА по предметам для приема на обучение в </w:t>
      </w:r>
      <w:r w:rsidRPr="007E114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группах </w:t>
      </w:r>
      <w:r w:rsidRPr="007E11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E1145">
        <w:rPr>
          <w:rFonts w:ascii="Times New Roman" w:hAnsi="Times New Roman" w:cs="Times New Roman"/>
          <w:sz w:val="24"/>
          <w:szCs w:val="24"/>
        </w:rPr>
        <w:t xml:space="preserve"> углублённым изучением отдельных учебных предметов на уровне среднего общего образования</w:t>
      </w:r>
      <w:r w:rsidR="00777756"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</w:p>
    <w:p w:rsidR="00D75FE9" w:rsidRPr="00D75FE9" w:rsidRDefault="00777756" w:rsidP="00D75FE9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75FE9" w:rsidRPr="00D75FE9" w:rsidRDefault="00D75FE9" w:rsidP="00D75FE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 </w:t>
      </w:r>
      <w:proofErr w:type="gramStart"/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 естественнонаучного</w:t>
      </w:r>
      <w:proofErr w:type="gramEnd"/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профиля:  18  баллов,  из  них  не  менее  6  баллов </w:t>
      </w:r>
    </w:p>
    <w:p w:rsidR="00D75FE9" w:rsidRPr="00D75FE9" w:rsidRDefault="00D75FE9" w:rsidP="00D75FE9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геометрии;</w:t>
      </w:r>
    </w:p>
    <w:p w:rsidR="00D75FE9" w:rsidRPr="00D75FE9" w:rsidRDefault="00D75FE9" w:rsidP="00D7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 для экономического профиля: 18 баллов, из них не менее 5 баллов по геометрии;</w:t>
      </w:r>
    </w:p>
    <w:p w:rsidR="00D75FE9" w:rsidRPr="00D75FE9" w:rsidRDefault="00D75FE9" w:rsidP="00D7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 </w:t>
      </w:r>
      <w:proofErr w:type="gramStart"/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 физико</w:t>
      </w:r>
      <w:proofErr w:type="gramEnd"/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-математического  профиля:  19  баллов,  из  них  не  менее  7  баллов </w:t>
      </w:r>
    </w:p>
    <w:p w:rsidR="00D75FE9" w:rsidRDefault="00D75FE9" w:rsidP="00D7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геометрии. </w:t>
      </w:r>
    </w:p>
    <w:p w:rsidR="00777756" w:rsidRPr="00DF0ABE" w:rsidRDefault="00777756" w:rsidP="00D7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Литература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Иностранные языки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Физика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Химия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 –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 –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 – 1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–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</w:p>
    <w:p w:rsidR="00777756" w:rsidRPr="00DF0ABE" w:rsidRDefault="00777756" w:rsidP="0077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Обществознание – </w:t>
      </w:r>
      <w:r w:rsidR="00D75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</w:p>
    <w:p w:rsidR="00910F67" w:rsidRDefault="00910F67"/>
    <w:sectPr w:rsidR="0091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5D2D"/>
    <w:multiLevelType w:val="hybridMultilevel"/>
    <w:tmpl w:val="591E57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56"/>
    <w:rsid w:val="00777756"/>
    <w:rsid w:val="008C6AC7"/>
    <w:rsid w:val="008F7430"/>
    <w:rsid w:val="00910F67"/>
    <w:rsid w:val="00C660DD"/>
    <w:rsid w:val="00D75FE9"/>
    <w:rsid w:val="00E9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C15"/>
  <w15:chartTrackingRefBased/>
  <w15:docId w15:val="{B3203376-BC26-4DC2-8169-4870859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4</cp:revision>
  <cp:lastPrinted>2024-07-10T12:32:00Z</cp:lastPrinted>
  <dcterms:created xsi:type="dcterms:W3CDTF">2024-07-10T08:52:00Z</dcterms:created>
  <dcterms:modified xsi:type="dcterms:W3CDTF">2025-07-07T17:02:00Z</dcterms:modified>
</cp:coreProperties>
</file>